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6987" w14:textId="593CE391" w:rsidR="00D24494" w:rsidRDefault="00D24494"/>
    <w:p w14:paraId="75F6D0D3" w14:textId="77777777" w:rsidR="00D573CE" w:rsidRDefault="00D573CE" w:rsidP="00D573CE">
      <w:pPr>
        <w:jc w:val="center"/>
        <w:rPr>
          <w:b/>
          <w:bCs/>
          <w:color w:val="FF0000"/>
          <w:sz w:val="32"/>
          <w:szCs w:val="32"/>
        </w:rPr>
      </w:pPr>
    </w:p>
    <w:p w14:paraId="09BBEA65" w14:textId="5DF6F12A" w:rsidR="00D573CE" w:rsidRDefault="00D573CE" w:rsidP="005A6E87">
      <w:pPr>
        <w:jc w:val="center"/>
        <w:rPr>
          <w:b/>
          <w:bCs/>
          <w:color w:val="FF0000"/>
          <w:sz w:val="32"/>
          <w:szCs w:val="32"/>
        </w:rPr>
      </w:pPr>
      <w:r w:rsidRPr="00D573CE">
        <w:rPr>
          <w:b/>
          <w:bCs/>
          <w:color w:val="FF0000"/>
          <w:sz w:val="32"/>
          <w:szCs w:val="32"/>
        </w:rPr>
        <w:t xml:space="preserve">Speciale Last Minute per </w:t>
      </w:r>
    </w:p>
    <w:p w14:paraId="5E50BE80" w14:textId="77777777" w:rsidR="005A6E87" w:rsidRDefault="005A6E87" w:rsidP="005A6E87">
      <w:pPr>
        <w:pStyle w:val="NormaleWeb"/>
        <w:spacing w:before="0" w:beforeAutospacing="0" w:after="0" w:afterAutospacing="0" w:line="360" w:lineRule="atLeast"/>
        <w:jc w:val="center"/>
        <w:rPr>
          <w:rStyle w:val="Enfasigrassetto"/>
          <w:rFonts w:ascii="Helvetica" w:hAnsi="Helvetica" w:cs="Helvetica"/>
          <w:color w:val="555555"/>
          <w:sz w:val="36"/>
          <w:szCs w:val="36"/>
        </w:rPr>
      </w:pPr>
      <w:r w:rsidRPr="005A6E87">
        <w:rPr>
          <w:rStyle w:val="Enfasigrassetto"/>
          <w:rFonts w:ascii="Helvetica" w:hAnsi="Helvetica" w:cs="Helvetica"/>
          <w:color w:val="555555"/>
          <w:sz w:val="36"/>
          <w:szCs w:val="36"/>
        </w:rPr>
        <w:t>NICOLA PIOVANI </w:t>
      </w:r>
      <w:r>
        <w:rPr>
          <w:rStyle w:val="Enfasigrassetto"/>
          <w:rFonts w:ascii="Helvetica" w:hAnsi="Helvetica" w:cs="Helvetica"/>
          <w:color w:val="555555"/>
          <w:sz w:val="36"/>
          <w:szCs w:val="36"/>
        </w:rPr>
        <w:t xml:space="preserve">- </w:t>
      </w:r>
      <w:r>
        <w:rPr>
          <w:rStyle w:val="Enfasigrassetto"/>
          <w:rFonts w:ascii="Helvetica" w:hAnsi="Helvetica" w:cs="Helvetica"/>
          <w:color w:val="555555"/>
          <w:sz w:val="36"/>
          <w:szCs w:val="36"/>
        </w:rPr>
        <w:t>"VIAGGI DI ULISSE"</w:t>
      </w:r>
    </w:p>
    <w:p w14:paraId="22365B34" w14:textId="4AF00503" w:rsidR="005A6E87" w:rsidRDefault="005A6E87" w:rsidP="005A6E87">
      <w:pPr>
        <w:pStyle w:val="NormaleWeb"/>
        <w:spacing w:before="0" w:beforeAutospacing="0" w:after="0" w:afterAutospacing="0" w:line="360" w:lineRule="atLeast"/>
        <w:jc w:val="center"/>
        <w:rPr>
          <w:rFonts w:ascii="Helvetica" w:hAnsi="Helvetica" w:cs="Helvetica"/>
          <w:color w:val="555555"/>
          <w:sz w:val="30"/>
          <w:szCs w:val="30"/>
        </w:rPr>
      </w:pPr>
      <w:r>
        <w:rPr>
          <w:rFonts w:ascii="Helvetica" w:hAnsi="Helvetica" w:cs="Helvetica"/>
          <w:color w:val="555555"/>
          <w:sz w:val="30"/>
          <w:szCs w:val="30"/>
        </w:rPr>
        <w:t xml:space="preserve">Auditorium Parco della Musica </w:t>
      </w:r>
      <w:r>
        <w:rPr>
          <w:rFonts w:ascii="Helvetica" w:hAnsi="Helvetica" w:cs="Helvetica"/>
          <w:color w:val="555555"/>
          <w:sz w:val="30"/>
          <w:szCs w:val="30"/>
        </w:rPr>
        <w:t>–</w:t>
      </w:r>
      <w:r>
        <w:rPr>
          <w:rFonts w:ascii="Helvetica" w:hAnsi="Helvetica" w:cs="Helvetica"/>
          <w:color w:val="555555"/>
          <w:sz w:val="30"/>
          <w:szCs w:val="30"/>
        </w:rPr>
        <w:t xml:space="preserve"> Cavea</w:t>
      </w:r>
      <w:r>
        <w:rPr>
          <w:rFonts w:ascii="Helvetica" w:hAnsi="Helvetica" w:cs="Helvetica"/>
          <w:color w:val="555555"/>
          <w:sz w:val="30"/>
          <w:szCs w:val="30"/>
        </w:rPr>
        <w:t xml:space="preserve"> - </w:t>
      </w:r>
      <w:r>
        <w:rPr>
          <w:rFonts w:ascii="Helvetica" w:hAnsi="Helvetica" w:cs="Helvetica"/>
          <w:color w:val="555555"/>
          <w:sz w:val="30"/>
          <w:szCs w:val="30"/>
        </w:rPr>
        <w:t>Domenica 18 Luglio ore 21</w:t>
      </w:r>
    </w:p>
    <w:p w14:paraId="658EC893" w14:textId="78A50451" w:rsidR="005A6E87" w:rsidRDefault="005A6E87" w:rsidP="005A6E87">
      <w:pPr>
        <w:jc w:val="center"/>
        <w:rPr>
          <w:b/>
          <w:bCs/>
          <w:color w:val="FF0000"/>
          <w:sz w:val="32"/>
          <w:szCs w:val="32"/>
        </w:rPr>
      </w:pPr>
      <w:r>
        <w:rPr>
          <w:rFonts w:eastAsia="Times New Roman"/>
          <w:noProof/>
        </w:rPr>
        <w:drawing>
          <wp:inline distT="0" distB="0" distL="0" distR="0" wp14:anchorId="3A5536B9" wp14:editId="57216239">
            <wp:extent cx="4013992" cy="2248968"/>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26195" cy="2255805"/>
                    </a:xfrm>
                    <a:prstGeom prst="rect">
                      <a:avLst/>
                    </a:prstGeom>
                    <a:noFill/>
                    <a:ln>
                      <a:noFill/>
                    </a:ln>
                  </pic:spPr>
                </pic:pic>
              </a:graphicData>
            </a:graphic>
          </wp:inline>
        </w:drawing>
      </w:r>
    </w:p>
    <w:p w14:paraId="6DA37E00" w14:textId="21542EEC" w:rsidR="005A6E87" w:rsidRPr="00D573CE" w:rsidRDefault="005A6E87" w:rsidP="005A6E87">
      <w:pPr>
        <w:jc w:val="center"/>
        <w:rPr>
          <w:b/>
          <w:bCs/>
          <w:color w:val="FF0000"/>
          <w:sz w:val="32"/>
          <w:szCs w:val="32"/>
        </w:rPr>
      </w:pPr>
      <w:r>
        <w:rPr>
          <w:rStyle w:val="Enfasigrassetto"/>
          <w:rFonts w:ascii="Helvetica" w:hAnsi="Helvetica" w:cs="Helvetica"/>
          <w:color w:val="0072B8"/>
          <w:sz w:val="30"/>
          <w:szCs w:val="30"/>
        </w:rPr>
        <w:t>INVITO con biglietto cortesia €5 </w:t>
      </w:r>
      <w:r>
        <w:rPr>
          <w:rStyle w:val="Enfasigrassetto"/>
          <w:rFonts w:ascii="Helvetica" w:hAnsi="Helvetica" w:cs="Helvetica"/>
          <w:color w:val="0072B8"/>
          <w:sz w:val="30"/>
          <w:szCs w:val="30"/>
        </w:rPr>
        <w:t>(invece di €20)</w:t>
      </w:r>
    </w:p>
    <w:p w14:paraId="6ACB2290" w14:textId="0E67C72A" w:rsidR="00D573CE" w:rsidRDefault="005A6E87" w:rsidP="005A6E87">
      <w:pPr>
        <w:pStyle w:val="NormaleWeb"/>
        <w:spacing w:before="0" w:beforeAutospacing="0" w:after="0" w:afterAutospacing="0" w:line="285" w:lineRule="atLeast"/>
        <w:jc w:val="both"/>
        <w:rPr>
          <w:b/>
          <w:bCs/>
          <w:sz w:val="28"/>
          <w:szCs w:val="28"/>
        </w:rPr>
      </w:pPr>
      <w:r w:rsidRPr="005A6E87">
        <w:rPr>
          <w:rFonts w:ascii="Helvetica" w:hAnsi="Helvetica" w:cs="Helvetica"/>
          <w:color w:val="555555"/>
          <w:sz w:val="20"/>
          <w:szCs w:val="20"/>
        </w:rPr>
        <w:t>"Viaggi di Ulisse è un racconto in musica, per strumenti che si concertano con voci registrate. I temi del racconto sono le emozioni che mi hanno lasciato le letture e l'immaginazione di alcuni viaggi di Ulisse, personaggio vecchio di tre millenni, figura di un fascino e di una meraviglia ancora oggi indecifrabili. Con la musica strumentale, ovviamente, non raccontiamo i fatti che solo la parola può descrivere. Ma la musica può tentare di materializzare la commozione che quei fatti ancora oggi sono capaci di suscitare. Il concerto mitologico Viaggi di Ulisse punta a ricreare in teatro l'incanto di quelle vicende odisseiche che da sempre mi seducono; e spero di condividere quell'incanto innanzitutto col pubblico". Nicola Piovani</w:t>
      </w:r>
      <w:r w:rsidRPr="005A6E87">
        <w:rPr>
          <w:rFonts w:ascii="Helvetica" w:hAnsi="Helvetica" w:cs="Helvetica"/>
          <w:color w:val="555555"/>
          <w:sz w:val="20"/>
          <w:szCs w:val="20"/>
        </w:rPr>
        <w:br/>
      </w:r>
      <w:r>
        <w:rPr>
          <w:noProof/>
        </w:rPr>
        <w:drawing>
          <wp:inline distT="0" distB="0" distL="0" distR="0" wp14:anchorId="757E5A74" wp14:editId="72492307">
            <wp:extent cx="4939030" cy="2432618"/>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43069" cy="2434607"/>
                    </a:xfrm>
                    <a:prstGeom prst="rect">
                      <a:avLst/>
                    </a:prstGeom>
                  </pic:spPr>
                </pic:pic>
              </a:graphicData>
            </a:graphic>
          </wp:inline>
        </w:drawing>
      </w:r>
      <w:r>
        <w:rPr>
          <w:rFonts w:ascii="Helvetica" w:hAnsi="Helvetica" w:cs="Helvetica"/>
          <w:color w:val="555555"/>
          <w:sz w:val="24"/>
          <w:szCs w:val="24"/>
        </w:rPr>
        <w:t> </w:t>
      </w:r>
      <w:r>
        <w:rPr>
          <w:rFonts w:ascii="Helvetica" w:hAnsi="Helvetica" w:cs="Helvetica"/>
          <w:color w:val="555555"/>
          <w:sz w:val="24"/>
          <w:szCs w:val="24"/>
        </w:rPr>
        <w:br/>
      </w:r>
      <w:r w:rsidR="00D573CE">
        <w:rPr>
          <w:b/>
          <w:bCs/>
          <w:sz w:val="28"/>
          <w:szCs w:val="28"/>
        </w:rPr>
        <w:t>Di seguito il link per effettuare la prenotazione:</w:t>
      </w:r>
    </w:p>
    <w:p w14:paraId="0DF9E4B4" w14:textId="71CED535" w:rsidR="00D573CE" w:rsidRDefault="005A6E87" w:rsidP="00D573CE">
      <w:pPr>
        <w:rPr>
          <w:b/>
          <w:bCs/>
          <w:sz w:val="28"/>
          <w:szCs w:val="28"/>
        </w:rPr>
      </w:pPr>
      <w:hyperlink r:id="rId6" w:history="1">
        <w:r>
          <w:rPr>
            <w:rStyle w:val="Collegamentoipertestuale"/>
          </w:rPr>
          <w:t>NICOLA PIOVANI - CAVEA AUDITORIUM P</w:t>
        </w:r>
        <w:r>
          <w:rPr>
            <w:rStyle w:val="Collegamentoipertestuale"/>
          </w:rPr>
          <w:t>A</w:t>
        </w:r>
        <w:r>
          <w:rPr>
            <w:rStyle w:val="Collegamentoipertestuale"/>
          </w:rPr>
          <w:t>RCO DELLA MUSICA - Domenica 18 Luglio ore 21 - INVITO Interclub Welfare Card con biglietto cortesia €5 (google.com)</w:t>
        </w:r>
      </w:hyperlink>
      <w:r w:rsidR="00D573CE">
        <w:rPr>
          <w:b/>
          <w:bCs/>
          <w:sz w:val="28"/>
          <w:szCs w:val="28"/>
        </w:rPr>
        <w:t xml:space="preserve"> </w:t>
      </w:r>
    </w:p>
    <w:p w14:paraId="46C78091" w14:textId="77777777" w:rsidR="00D573CE" w:rsidRDefault="00D573CE" w:rsidP="00D573CE">
      <w:pPr>
        <w:rPr>
          <w:b/>
          <w:bCs/>
          <w:sz w:val="28"/>
          <w:szCs w:val="28"/>
        </w:rPr>
      </w:pPr>
      <w:r>
        <w:rPr>
          <w:sz w:val="28"/>
          <w:szCs w:val="28"/>
        </w:rPr>
        <w:t>Sul modulo di prenotazione al posto del numero di Interclub Welfare Card potete inserire il</w:t>
      </w:r>
      <w:r>
        <w:rPr>
          <w:b/>
          <w:bCs/>
          <w:sz w:val="28"/>
          <w:szCs w:val="28"/>
        </w:rPr>
        <w:t xml:space="preserve"> codice ALMAVIVA.</w:t>
      </w:r>
    </w:p>
    <w:p w14:paraId="0FF317BB" w14:textId="31BD5878" w:rsidR="00D573CE" w:rsidRDefault="00D573CE">
      <w:r w:rsidRPr="005A6E87">
        <w:rPr>
          <w:sz w:val="20"/>
          <w:szCs w:val="20"/>
        </w:rPr>
        <w:t>A coloro che prenoteranno sarà inviata una mail di conferma prenotazione con le istruzioni per il ritiro dei biglietti e il saldo.</w:t>
      </w:r>
    </w:p>
    <w:sectPr w:rsidR="00D573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8D"/>
    <w:rsid w:val="0037758D"/>
    <w:rsid w:val="005A6E87"/>
    <w:rsid w:val="00D24494"/>
    <w:rsid w:val="00D573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B336"/>
  <w15:chartTrackingRefBased/>
  <w15:docId w15:val="{0456574A-41B1-4F5A-9A6E-4D680077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73CE"/>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573CE"/>
    <w:rPr>
      <w:color w:val="0563C1"/>
      <w:u w:val="single"/>
    </w:rPr>
  </w:style>
  <w:style w:type="paragraph" w:styleId="NormaleWeb">
    <w:name w:val="Normal (Web)"/>
    <w:basedOn w:val="Normale"/>
    <w:uiPriority w:val="99"/>
    <w:unhideWhenUsed/>
    <w:rsid w:val="005A6E87"/>
    <w:pPr>
      <w:spacing w:before="100" w:beforeAutospacing="1" w:after="100" w:afterAutospacing="1"/>
    </w:pPr>
    <w:rPr>
      <w:lang w:eastAsia="it-IT"/>
    </w:rPr>
  </w:style>
  <w:style w:type="character" w:styleId="Enfasigrassetto">
    <w:name w:val="Strong"/>
    <w:basedOn w:val="Carpredefinitoparagrafo"/>
    <w:uiPriority w:val="22"/>
    <w:qFormat/>
    <w:rsid w:val="005A6E87"/>
    <w:rPr>
      <w:b/>
      <w:bCs/>
    </w:rPr>
  </w:style>
  <w:style w:type="character" w:styleId="Enfasicorsivo">
    <w:name w:val="Emphasis"/>
    <w:basedOn w:val="Carpredefinitoparagrafo"/>
    <w:uiPriority w:val="20"/>
    <w:qFormat/>
    <w:rsid w:val="005A6E87"/>
    <w:rPr>
      <w:i/>
      <w:iCs/>
    </w:rPr>
  </w:style>
  <w:style w:type="character" w:styleId="Collegamentovisitato">
    <w:name w:val="FollowedHyperlink"/>
    <w:basedOn w:val="Carpredefinitoparagrafo"/>
    <w:uiPriority w:val="99"/>
    <w:semiHidden/>
    <w:unhideWhenUsed/>
    <w:rsid w:val="005A6E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85793">
      <w:bodyDiv w:val="1"/>
      <w:marLeft w:val="0"/>
      <w:marRight w:val="0"/>
      <w:marTop w:val="0"/>
      <w:marBottom w:val="0"/>
      <w:divBdr>
        <w:top w:val="none" w:sz="0" w:space="0" w:color="auto"/>
        <w:left w:val="none" w:sz="0" w:space="0" w:color="auto"/>
        <w:bottom w:val="none" w:sz="0" w:space="0" w:color="auto"/>
        <w:right w:val="none" w:sz="0" w:space="0" w:color="auto"/>
      </w:divBdr>
    </w:div>
    <w:div w:id="1796486853">
      <w:bodyDiv w:val="1"/>
      <w:marLeft w:val="0"/>
      <w:marRight w:val="0"/>
      <w:marTop w:val="0"/>
      <w:marBottom w:val="0"/>
      <w:divBdr>
        <w:top w:val="none" w:sz="0" w:space="0" w:color="auto"/>
        <w:left w:val="none" w:sz="0" w:space="0" w:color="auto"/>
        <w:bottom w:val="none" w:sz="0" w:space="0" w:color="auto"/>
        <w:right w:val="none" w:sz="0" w:space="0" w:color="auto"/>
      </w:divBdr>
    </w:div>
    <w:div w:id="18770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Yuoa_fImsxEsfPaWjjl0fwH56N0hXVrsCmmMD-rNnCEnxOQ/viewform?form=MY01SV&amp;OCID=MY01SV"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3</cp:revision>
  <dcterms:created xsi:type="dcterms:W3CDTF">2021-07-09T06:49:00Z</dcterms:created>
  <dcterms:modified xsi:type="dcterms:W3CDTF">2021-07-15T13:01:00Z</dcterms:modified>
</cp:coreProperties>
</file>