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E3B4B" w14:textId="15439A1B" w:rsidR="001D5117" w:rsidRDefault="00944E9D">
      <w:r>
        <w:rPr>
          <w:noProof/>
        </w:rPr>
        <w:drawing>
          <wp:inline distT="0" distB="0" distL="0" distR="0" wp14:anchorId="66B73517" wp14:editId="764C1759">
            <wp:extent cx="672811" cy="7143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73760" cy="715383"/>
                    </a:xfrm>
                    <a:prstGeom prst="rect">
                      <a:avLst/>
                    </a:prstGeom>
                  </pic:spPr>
                </pic:pic>
              </a:graphicData>
            </a:graphic>
          </wp:inline>
        </w:drawing>
      </w:r>
    </w:p>
    <w:p w14:paraId="5D7BABD0" w14:textId="1ED5CFE1" w:rsidR="00944E9D" w:rsidRDefault="00944E9D" w:rsidP="00944E9D">
      <w:pPr>
        <w:jc w:val="center"/>
        <w:rPr>
          <w:b/>
          <w:bCs/>
          <w:sz w:val="28"/>
          <w:szCs w:val="28"/>
        </w:rPr>
      </w:pPr>
      <w:r w:rsidRPr="00944E9D">
        <w:rPr>
          <w:b/>
          <w:bCs/>
          <w:sz w:val="28"/>
          <w:szCs w:val="28"/>
        </w:rPr>
        <w:t>PASOLINI 30 settembre 2022 - Teatro de' Servi</w:t>
      </w:r>
    </w:p>
    <w:tbl>
      <w:tblPr>
        <w:tblW w:w="12000" w:type="dxa"/>
        <w:jc w:val="center"/>
        <w:tblCellSpacing w:w="0" w:type="dxa"/>
        <w:shd w:val="clear" w:color="auto" w:fill="FFFFFF"/>
        <w:tblCellMar>
          <w:left w:w="0" w:type="dxa"/>
          <w:right w:w="0" w:type="dxa"/>
        </w:tblCellMar>
        <w:tblLook w:val="04A0" w:firstRow="1" w:lastRow="0" w:firstColumn="1" w:lastColumn="0" w:noHBand="0" w:noVBand="1"/>
      </w:tblPr>
      <w:tblGrid>
        <w:gridCol w:w="6000"/>
        <w:gridCol w:w="6000"/>
      </w:tblGrid>
      <w:tr w:rsidR="00944E9D" w14:paraId="080B5C5D" w14:textId="77777777" w:rsidTr="00944E9D">
        <w:trPr>
          <w:tblCellSpacing w:w="0" w:type="dxa"/>
          <w:jc w:val="center"/>
        </w:trPr>
        <w:tc>
          <w:tcPr>
            <w:tcW w:w="25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000"/>
            </w:tblGrid>
            <w:tr w:rsidR="00944E9D" w14:paraId="4F7BD0D5" w14:textId="77777777">
              <w:trPr>
                <w:tblCellSpacing w:w="0" w:type="dxa"/>
              </w:trPr>
              <w:tc>
                <w:tcPr>
                  <w:tcW w:w="5000" w:type="pct"/>
                  <w:tcMar>
                    <w:top w:w="150" w:type="dxa"/>
                    <w:left w:w="225" w:type="dxa"/>
                    <w:bottom w:w="150" w:type="dxa"/>
                    <w:right w:w="75" w:type="dxa"/>
                  </w:tcMar>
                  <w:vAlign w:val="center"/>
                  <w:hideMark/>
                </w:tcPr>
                <w:p w14:paraId="14244BC7" w14:textId="01389570" w:rsidR="00944E9D" w:rsidRDefault="00944E9D">
                  <w:pPr>
                    <w:spacing w:line="150" w:lineRule="atLeast"/>
                    <w:jc w:val="center"/>
                    <w:rPr>
                      <w:rFonts w:eastAsia="Times New Roman"/>
                    </w:rPr>
                  </w:pPr>
                  <w:r>
                    <w:rPr>
                      <w:rFonts w:eastAsia="Times New Roman"/>
                      <w:noProof/>
                    </w:rPr>
                    <w:drawing>
                      <wp:inline distT="0" distB="0" distL="0" distR="0" wp14:anchorId="571678C7" wp14:editId="2600A14C">
                        <wp:extent cx="3543300" cy="5057775"/>
                        <wp:effectExtent l="0" t="0" r="0" b="9525"/>
                        <wp:docPr id="2" name="Immagin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5057775"/>
                                </a:xfrm>
                                <a:prstGeom prst="rect">
                                  <a:avLst/>
                                </a:prstGeom>
                                <a:noFill/>
                                <a:ln>
                                  <a:noFill/>
                                </a:ln>
                              </pic:spPr>
                            </pic:pic>
                          </a:graphicData>
                        </a:graphic>
                      </wp:inline>
                    </w:drawing>
                  </w:r>
                </w:p>
              </w:tc>
            </w:tr>
          </w:tbl>
          <w:p w14:paraId="5C07566A" w14:textId="77777777" w:rsidR="00944E9D" w:rsidRDefault="00944E9D">
            <w:pPr>
              <w:rPr>
                <w:rFonts w:ascii="Times New Roman" w:eastAsia="Times New Roman" w:hAnsi="Times New Roman" w:cs="Times New Roman"/>
                <w:sz w:val="20"/>
                <w:szCs w:val="20"/>
              </w:rPr>
            </w:pPr>
          </w:p>
        </w:tc>
        <w:tc>
          <w:tcPr>
            <w:tcW w:w="2500" w:type="pct"/>
            <w:shd w:val="clear" w:color="auto" w:fill="FFFFFF"/>
          </w:tcPr>
          <w:tbl>
            <w:tblPr>
              <w:tblW w:w="5000" w:type="pct"/>
              <w:tblCellSpacing w:w="0" w:type="dxa"/>
              <w:tblCellMar>
                <w:left w:w="0" w:type="dxa"/>
                <w:right w:w="0" w:type="dxa"/>
              </w:tblCellMar>
              <w:tblLook w:val="04A0" w:firstRow="1" w:lastRow="0" w:firstColumn="1" w:lastColumn="0" w:noHBand="0" w:noVBand="1"/>
            </w:tblPr>
            <w:tblGrid>
              <w:gridCol w:w="6000"/>
            </w:tblGrid>
            <w:tr w:rsidR="00944E9D" w14:paraId="1FFA4917" w14:textId="77777777">
              <w:trPr>
                <w:tblCellSpacing w:w="0" w:type="dxa"/>
              </w:trPr>
              <w:tc>
                <w:tcPr>
                  <w:tcW w:w="0" w:type="auto"/>
                  <w:tcMar>
                    <w:top w:w="75" w:type="dxa"/>
                    <w:left w:w="150" w:type="dxa"/>
                    <w:bottom w:w="150" w:type="dxa"/>
                    <w:right w:w="150" w:type="dxa"/>
                  </w:tcMar>
                  <w:vAlign w:val="center"/>
                  <w:hideMark/>
                </w:tcPr>
                <w:p w14:paraId="208B14F3" w14:textId="77777777" w:rsidR="00944E9D" w:rsidRDefault="00944E9D">
                  <w:pPr>
                    <w:pStyle w:val="NormaleWeb"/>
                    <w:spacing w:before="0" w:beforeAutospacing="0" w:after="0" w:afterAutospacing="0" w:line="270" w:lineRule="atLeast"/>
                    <w:rPr>
                      <w:rFonts w:ascii="Helvetica" w:hAnsi="Helvetica" w:cs="Arial"/>
                      <w:color w:val="555555"/>
                      <w:sz w:val="18"/>
                      <w:szCs w:val="18"/>
                    </w:rPr>
                  </w:pPr>
                  <w:r>
                    <w:rPr>
                      <w:rStyle w:val="Enfasigrassetto"/>
                      <w:rFonts w:ascii="Helvetica" w:hAnsi="Helvetica" w:cs="Arial"/>
                      <w:color w:val="555555"/>
                      <w:sz w:val="18"/>
                      <w:szCs w:val="18"/>
                    </w:rPr>
                    <w:t>Alt Academy Produzioni</w:t>
                  </w:r>
                </w:p>
                <w:p w14:paraId="12AF6C19" w14:textId="77777777" w:rsidR="00944E9D" w:rsidRDefault="00944E9D">
                  <w:pPr>
                    <w:pStyle w:val="NormaleWeb"/>
                    <w:spacing w:before="0" w:beforeAutospacing="0" w:after="0" w:afterAutospacing="0" w:line="270" w:lineRule="atLeast"/>
                    <w:rPr>
                      <w:rFonts w:ascii="Helvetica" w:hAnsi="Helvetica" w:cs="Arial"/>
                      <w:color w:val="555555"/>
                      <w:sz w:val="18"/>
                      <w:szCs w:val="18"/>
                    </w:rPr>
                  </w:pPr>
                  <w:r>
                    <w:rPr>
                      <w:rStyle w:val="Enfasigrassetto"/>
                      <w:rFonts w:ascii="Helvetica" w:hAnsi="Helvetica" w:cs="Arial"/>
                      <w:color w:val="555555"/>
                      <w:sz w:val="18"/>
                      <w:szCs w:val="18"/>
                    </w:rPr>
                    <w:t>presenta</w:t>
                  </w:r>
                </w:p>
                <w:p w14:paraId="6ED2A8F0" w14:textId="77777777" w:rsidR="00944E9D" w:rsidRDefault="00944E9D">
                  <w:pPr>
                    <w:pStyle w:val="NormaleWeb"/>
                    <w:spacing w:before="0" w:beforeAutospacing="0" w:after="0" w:afterAutospacing="0" w:line="270" w:lineRule="atLeast"/>
                    <w:rPr>
                      <w:rFonts w:ascii="Helvetica" w:hAnsi="Helvetica" w:cs="Arial"/>
                      <w:color w:val="555555"/>
                      <w:sz w:val="18"/>
                      <w:szCs w:val="18"/>
                    </w:rPr>
                  </w:pPr>
                  <w:r>
                    <w:rPr>
                      <w:rFonts w:ascii="Helvetica" w:hAnsi="Helvetica" w:cs="Arial"/>
                      <w:color w:val="555555"/>
                      <w:sz w:val="18"/>
                      <w:szCs w:val="18"/>
                    </w:rPr>
                    <w:t> </w:t>
                  </w:r>
                </w:p>
                <w:p w14:paraId="22A7DF53" w14:textId="0FF18B03" w:rsidR="00944E9D" w:rsidRDefault="00944E9D">
                  <w:pPr>
                    <w:pStyle w:val="NormaleWeb"/>
                    <w:spacing w:before="0" w:beforeAutospacing="0" w:after="0" w:afterAutospacing="0" w:line="270" w:lineRule="atLeast"/>
                    <w:rPr>
                      <w:rFonts w:ascii="Helvetica" w:hAnsi="Helvetica" w:cs="Arial"/>
                      <w:color w:val="555555"/>
                      <w:sz w:val="18"/>
                      <w:szCs w:val="18"/>
                    </w:rPr>
                  </w:pPr>
                  <w:r>
                    <w:rPr>
                      <w:rStyle w:val="Enfasicorsivo"/>
                      <w:rFonts w:ascii="Helvetica" w:hAnsi="Helvetica" w:cs="Arial"/>
                      <w:b/>
                      <w:bCs/>
                      <w:color w:val="555555"/>
                      <w:sz w:val="18"/>
                      <w:szCs w:val="18"/>
                    </w:rPr>
                    <w:t xml:space="preserve">“CHI SI SCANDALIZZA </w:t>
                  </w:r>
                  <w:r>
                    <w:rPr>
                      <w:rStyle w:val="Enfasicorsivo"/>
                      <w:rFonts w:ascii="Helvetica" w:hAnsi="Helvetica" w:cs="Arial"/>
                      <w:b/>
                      <w:bCs/>
                      <w:color w:val="555555"/>
                      <w:sz w:val="18"/>
                      <w:szCs w:val="18"/>
                    </w:rPr>
                    <w:t>È</w:t>
                  </w:r>
                  <w:r>
                    <w:rPr>
                      <w:rStyle w:val="Enfasicorsivo"/>
                      <w:rFonts w:ascii="Helvetica" w:hAnsi="Helvetica" w:cs="Arial"/>
                      <w:b/>
                      <w:bCs/>
                      <w:color w:val="555555"/>
                      <w:sz w:val="18"/>
                      <w:szCs w:val="18"/>
                    </w:rPr>
                    <w:t xml:space="preserve"> SEMPRE BANALE!”</w:t>
                  </w:r>
                </w:p>
                <w:p w14:paraId="1D2F286E" w14:textId="77777777" w:rsidR="00944E9D" w:rsidRDefault="00944E9D">
                  <w:pPr>
                    <w:pStyle w:val="NormaleWeb"/>
                    <w:spacing w:before="0" w:beforeAutospacing="0" w:after="0" w:afterAutospacing="0" w:line="270" w:lineRule="atLeast"/>
                    <w:rPr>
                      <w:rFonts w:ascii="Helvetica" w:hAnsi="Helvetica" w:cs="Arial"/>
                      <w:color w:val="555555"/>
                      <w:sz w:val="18"/>
                      <w:szCs w:val="18"/>
                    </w:rPr>
                  </w:pPr>
                  <w:r>
                    <w:rPr>
                      <w:rFonts w:ascii="Helvetica" w:hAnsi="Helvetica" w:cs="Arial"/>
                      <w:color w:val="555555"/>
                      <w:sz w:val="18"/>
                      <w:szCs w:val="18"/>
                    </w:rPr>
                    <w:t xml:space="preserve">di </w:t>
                  </w:r>
                  <w:r>
                    <w:rPr>
                      <w:rStyle w:val="Enfasigrassetto"/>
                      <w:rFonts w:ascii="Helvetica" w:hAnsi="Helvetica" w:cs="Arial"/>
                      <w:color w:val="555555"/>
                      <w:sz w:val="18"/>
                      <w:szCs w:val="18"/>
                    </w:rPr>
                    <w:t>Michele Cosentini</w:t>
                  </w:r>
                </w:p>
                <w:p w14:paraId="7021499C" w14:textId="77777777" w:rsidR="00944E9D" w:rsidRDefault="00944E9D">
                  <w:pPr>
                    <w:pStyle w:val="NormaleWeb"/>
                    <w:spacing w:before="0" w:beforeAutospacing="0" w:after="0" w:afterAutospacing="0" w:line="270" w:lineRule="atLeast"/>
                    <w:rPr>
                      <w:rFonts w:ascii="Helvetica" w:hAnsi="Helvetica" w:cs="Arial"/>
                      <w:color w:val="555555"/>
                      <w:sz w:val="18"/>
                      <w:szCs w:val="18"/>
                    </w:rPr>
                  </w:pPr>
                  <w:r>
                    <w:rPr>
                      <w:rFonts w:ascii="Helvetica" w:hAnsi="Helvetica" w:cs="Arial"/>
                      <w:color w:val="555555"/>
                      <w:sz w:val="18"/>
                      <w:szCs w:val="18"/>
                    </w:rPr>
                    <w:t xml:space="preserve">regia </w:t>
                  </w:r>
                  <w:r>
                    <w:rPr>
                      <w:rStyle w:val="Enfasigrassetto"/>
                      <w:rFonts w:ascii="Helvetica" w:hAnsi="Helvetica" w:cs="Arial"/>
                      <w:color w:val="555555"/>
                      <w:sz w:val="18"/>
                      <w:szCs w:val="18"/>
                    </w:rPr>
                    <w:t>Michele Cosentini</w:t>
                  </w:r>
                </w:p>
                <w:p w14:paraId="4811CFFF" w14:textId="77777777" w:rsidR="00944E9D" w:rsidRDefault="00944E9D">
                  <w:pPr>
                    <w:pStyle w:val="NormaleWeb"/>
                    <w:spacing w:before="0" w:beforeAutospacing="0" w:after="0" w:afterAutospacing="0" w:line="270" w:lineRule="atLeast"/>
                    <w:rPr>
                      <w:rFonts w:ascii="Helvetica" w:hAnsi="Helvetica" w:cs="Arial"/>
                      <w:color w:val="555555"/>
                      <w:sz w:val="18"/>
                      <w:szCs w:val="18"/>
                    </w:rPr>
                  </w:pPr>
                  <w:r>
                    <w:rPr>
                      <w:rFonts w:ascii="Helvetica" w:hAnsi="Helvetica" w:cs="Arial"/>
                      <w:color w:val="555555"/>
                      <w:sz w:val="18"/>
                      <w:szCs w:val="18"/>
                    </w:rPr>
                    <w:t>con Luca Ferrini, Alberto Melone, Riccardo Pieretti</w:t>
                  </w:r>
                </w:p>
                <w:p w14:paraId="3C6A818C" w14:textId="77777777" w:rsidR="00944E9D" w:rsidRDefault="00944E9D">
                  <w:pPr>
                    <w:pStyle w:val="NormaleWeb"/>
                    <w:spacing w:before="0" w:beforeAutospacing="0" w:after="0" w:afterAutospacing="0" w:line="270" w:lineRule="atLeast"/>
                    <w:rPr>
                      <w:rFonts w:ascii="Helvetica" w:hAnsi="Helvetica" w:cs="Arial"/>
                      <w:color w:val="555555"/>
                      <w:sz w:val="18"/>
                      <w:szCs w:val="18"/>
                    </w:rPr>
                  </w:pPr>
                  <w:r>
                    <w:rPr>
                      <w:rFonts w:ascii="Helvetica" w:hAnsi="Helvetica" w:cs="Arial"/>
                      <w:color w:val="555555"/>
                      <w:sz w:val="18"/>
                      <w:szCs w:val="18"/>
                    </w:rPr>
                    <w:t> </w:t>
                  </w:r>
                </w:p>
                <w:p w14:paraId="5CF8A7CE" w14:textId="77777777" w:rsidR="00944E9D" w:rsidRDefault="00944E9D">
                  <w:pPr>
                    <w:pStyle w:val="NormaleWeb"/>
                    <w:spacing w:before="0" w:beforeAutospacing="0" w:after="0" w:afterAutospacing="0" w:line="270" w:lineRule="atLeast"/>
                    <w:rPr>
                      <w:rFonts w:ascii="Helvetica" w:hAnsi="Helvetica" w:cs="Arial"/>
                      <w:color w:val="555555"/>
                      <w:sz w:val="18"/>
                      <w:szCs w:val="18"/>
                    </w:rPr>
                  </w:pPr>
                  <w:r>
                    <w:rPr>
                      <w:rStyle w:val="Enfasigrassetto"/>
                      <w:rFonts w:ascii="Helvetica" w:hAnsi="Helvetica" w:cs="Arial"/>
                      <w:color w:val="555555"/>
                      <w:sz w:val="18"/>
                      <w:szCs w:val="18"/>
                    </w:rPr>
                    <w:t>In occasione del centenario della nascita di Pier Paolo Pasolini, uno spettacolo per rileggere sotto un’altra luce le parole di uno dei più grandi intellettuali del Novecento.</w:t>
                  </w:r>
                </w:p>
                <w:p w14:paraId="27879FDA" w14:textId="77777777" w:rsidR="00944E9D" w:rsidRDefault="00944E9D">
                  <w:pPr>
                    <w:pStyle w:val="NormaleWeb"/>
                    <w:spacing w:before="0" w:beforeAutospacing="0" w:after="0" w:afterAutospacing="0" w:line="270" w:lineRule="atLeast"/>
                    <w:rPr>
                      <w:rFonts w:ascii="Helvetica" w:hAnsi="Helvetica" w:cs="Arial"/>
                      <w:color w:val="555555"/>
                      <w:sz w:val="18"/>
                      <w:szCs w:val="18"/>
                    </w:rPr>
                  </w:pPr>
                  <w:r>
                    <w:rPr>
                      <w:rFonts w:ascii="Helvetica" w:hAnsi="Helvetica" w:cs="Arial"/>
                      <w:color w:val="555555"/>
                      <w:sz w:val="18"/>
                      <w:szCs w:val="18"/>
                    </w:rPr>
                    <w:t>La drammaturgia, scritta da Michele Cosentini, volutamente ignorerà tutti quegli aspetti più comuni che hanno portato alla banalizzazione ed alla creazione di uno stereotipo pasoliniano per concentrarsi invece su quel Pasolini interventista dal punto di vista civile e politico, quel Pasolini “politicamente scorretto” , scomodo, provocatorio, urticante, le cui polemiche furono a volte non condivise, altre trascese e male interpretate, altre ancora strumentalizzate.</w:t>
                  </w:r>
                </w:p>
                <w:p w14:paraId="190C3155" w14:textId="77777777" w:rsidR="00944E9D" w:rsidRDefault="00944E9D">
                  <w:pPr>
                    <w:pStyle w:val="NormaleWeb"/>
                    <w:spacing w:before="0" w:beforeAutospacing="0" w:after="0" w:afterAutospacing="0" w:line="270" w:lineRule="atLeast"/>
                    <w:rPr>
                      <w:rFonts w:ascii="Helvetica" w:hAnsi="Helvetica" w:cs="Arial"/>
                      <w:color w:val="555555"/>
                      <w:sz w:val="18"/>
                      <w:szCs w:val="18"/>
                    </w:rPr>
                  </w:pPr>
                  <w:r>
                    <w:rPr>
                      <w:rFonts w:ascii="Helvetica" w:hAnsi="Helvetica" w:cs="Arial"/>
                      <w:color w:val="555555"/>
                      <w:sz w:val="18"/>
                      <w:szCs w:val="18"/>
                    </w:rPr>
                    <w:t>Il testo è stato costruito cucendo insieme pezzi di interviste,</w:t>
                  </w:r>
                </w:p>
                <w:p w14:paraId="03CD5A22" w14:textId="77777777" w:rsidR="00944E9D" w:rsidRDefault="00944E9D">
                  <w:pPr>
                    <w:pStyle w:val="NormaleWeb"/>
                    <w:spacing w:before="0" w:beforeAutospacing="0" w:after="0" w:afterAutospacing="0" w:line="270" w:lineRule="atLeast"/>
                    <w:rPr>
                      <w:rFonts w:ascii="Helvetica" w:hAnsi="Helvetica" w:cs="Arial"/>
                      <w:color w:val="555555"/>
                      <w:sz w:val="18"/>
                      <w:szCs w:val="18"/>
                    </w:rPr>
                  </w:pPr>
                  <w:r>
                    <w:rPr>
                      <w:rFonts w:ascii="Helvetica" w:hAnsi="Helvetica" w:cs="Arial"/>
                      <w:color w:val="555555"/>
                      <w:sz w:val="18"/>
                      <w:szCs w:val="18"/>
                    </w:rPr>
                    <w:t>interventi sulla stampa dell’epoca, alcune raccolte tratte da “Scritti</w:t>
                  </w:r>
                </w:p>
                <w:p w14:paraId="78076C11" w14:textId="77777777" w:rsidR="00944E9D" w:rsidRDefault="00944E9D">
                  <w:pPr>
                    <w:pStyle w:val="NormaleWeb"/>
                    <w:spacing w:before="0" w:beforeAutospacing="0" w:after="0" w:afterAutospacing="0" w:line="270" w:lineRule="atLeast"/>
                    <w:rPr>
                      <w:rFonts w:ascii="Helvetica" w:hAnsi="Helvetica" w:cs="Arial"/>
                      <w:color w:val="555555"/>
                      <w:sz w:val="18"/>
                      <w:szCs w:val="18"/>
                    </w:rPr>
                  </w:pPr>
                  <w:r>
                    <w:rPr>
                      <w:rFonts w:ascii="Helvetica" w:hAnsi="Helvetica" w:cs="Arial"/>
                      <w:color w:val="555555"/>
                      <w:sz w:val="18"/>
                      <w:szCs w:val="18"/>
                    </w:rPr>
                    <w:t>corsari” e “Lettere luterane”, alcuni attacchi che autorevoli giornalisti e politici dell’epoca rivolsero a o contro Pasolini, ed altri brani.</w:t>
                  </w:r>
                </w:p>
                <w:p w14:paraId="4FC9BE56" w14:textId="77777777" w:rsidR="00944E9D" w:rsidRDefault="00944E9D">
                  <w:pPr>
                    <w:pStyle w:val="NormaleWeb"/>
                    <w:spacing w:before="0" w:beforeAutospacing="0" w:after="0" w:afterAutospacing="0" w:line="270" w:lineRule="atLeast"/>
                    <w:rPr>
                      <w:rFonts w:ascii="Helvetica" w:hAnsi="Helvetica" w:cs="Arial"/>
                      <w:color w:val="555555"/>
                      <w:sz w:val="18"/>
                      <w:szCs w:val="18"/>
                    </w:rPr>
                  </w:pPr>
                  <w:r>
                    <w:rPr>
                      <w:rFonts w:ascii="Helvetica" w:hAnsi="Helvetica" w:cs="Arial"/>
                      <w:color w:val="555555"/>
                      <w:sz w:val="18"/>
                      <w:szCs w:val="18"/>
                    </w:rPr>
                    <w:t>La drammaturgia è volutamente così attuale da rendere difficile credere che siano pensieri nati in un’epoca ormai morta e sepolta.</w:t>
                  </w:r>
                </w:p>
                <w:p w14:paraId="0997D452" w14:textId="77777777" w:rsidR="00944E9D" w:rsidRDefault="00944E9D">
                  <w:pPr>
                    <w:pStyle w:val="NormaleWeb"/>
                    <w:spacing w:before="0" w:beforeAutospacing="0" w:after="0" w:afterAutospacing="0" w:line="270" w:lineRule="atLeast"/>
                    <w:rPr>
                      <w:rFonts w:ascii="Helvetica" w:hAnsi="Helvetica" w:cs="Arial"/>
                      <w:color w:val="555555"/>
                      <w:sz w:val="18"/>
                      <w:szCs w:val="18"/>
                    </w:rPr>
                  </w:pPr>
                  <w:r>
                    <w:rPr>
                      <w:rFonts w:ascii="Helvetica" w:hAnsi="Helvetica" w:cs="Arial"/>
                      <w:color w:val="555555"/>
                      <w:sz w:val="18"/>
                      <w:szCs w:val="18"/>
                    </w:rPr>
                    <w:t>Lo spettacolo è strutturato come un concerto per voci su una tessitura musicale che accompagna le parole per la quasi totalità della durata della pièce.</w:t>
                  </w:r>
                </w:p>
                <w:p w14:paraId="20B8F08F" w14:textId="77777777" w:rsidR="00944E9D" w:rsidRDefault="00944E9D">
                  <w:pPr>
                    <w:pStyle w:val="NormaleWeb"/>
                    <w:spacing w:before="0" w:beforeAutospacing="0" w:after="0" w:afterAutospacing="0" w:line="270" w:lineRule="atLeast"/>
                    <w:rPr>
                      <w:rFonts w:ascii="Helvetica" w:hAnsi="Helvetica" w:cs="Arial"/>
                      <w:color w:val="555555"/>
                      <w:sz w:val="18"/>
                      <w:szCs w:val="18"/>
                    </w:rPr>
                  </w:pPr>
                  <w:r>
                    <w:rPr>
                      <w:rFonts w:ascii="Helvetica" w:hAnsi="Helvetica" w:cs="Arial"/>
                      <w:color w:val="555555"/>
                      <w:sz w:val="18"/>
                      <w:szCs w:val="18"/>
                    </w:rPr>
                    <w:t> </w:t>
                  </w:r>
                </w:p>
                <w:p w14:paraId="71F15C36" w14:textId="77777777" w:rsidR="00944E9D" w:rsidRDefault="00944E9D">
                  <w:pPr>
                    <w:pStyle w:val="NormaleWeb"/>
                    <w:spacing w:before="0" w:beforeAutospacing="0" w:after="0" w:afterAutospacing="0" w:line="270" w:lineRule="atLeast"/>
                    <w:rPr>
                      <w:rFonts w:ascii="Helvetica" w:hAnsi="Helvetica" w:cs="Arial"/>
                      <w:color w:val="555555"/>
                      <w:sz w:val="18"/>
                      <w:szCs w:val="18"/>
                    </w:rPr>
                  </w:pPr>
                  <w:r>
                    <w:rPr>
                      <w:rFonts w:ascii="Helvetica" w:hAnsi="Helvetica" w:cs="Arial"/>
                      <w:color w:val="555555"/>
                      <w:sz w:val="18"/>
                      <w:szCs w:val="18"/>
                    </w:rPr>
                    <w:t xml:space="preserve">Venerdì </w:t>
                  </w:r>
                  <w:r>
                    <w:rPr>
                      <w:rStyle w:val="Enfasigrassetto"/>
                      <w:rFonts w:ascii="Helvetica" w:hAnsi="Helvetica" w:cs="Arial"/>
                      <w:color w:val="555555"/>
                      <w:sz w:val="18"/>
                      <w:szCs w:val="18"/>
                    </w:rPr>
                    <w:t>30 settembre</w:t>
                  </w:r>
                  <w:r>
                    <w:rPr>
                      <w:rFonts w:ascii="Helvetica" w:hAnsi="Helvetica" w:cs="Arial"/>
                      <w:color w:val="555555"/>
                      <w:sz w:val="18"/>
                      <w:szCs w:val="18"/>
                    </w:rPr>
                    <w:t xml:space="preserve"> ore </w:t>
                  </w:r>
                  <w:r>
                    <w:rPr>
                      <w:rStyle w:val="Enfasigrassetto"/>
                      <w:rFonts w:ascii="Helvetica" w:hAnsi="Helvetica" w:cs="Arial"/>
                      <w:color w:val="555555"/>
                      <w:sz w:val="18"/>
                      <w:szCs w:val="18"/>
                    </w:rPr>
                    <w:t>21.00</w:t>
                  </w:r>
                  <w:r>
                    <w:rPr>
                      <w:rFonts w:ascii="Helvetica" w:hAnsi="Helvetica" w:cs="Arial"/>
                      <w:color w:val="555555"/>
                      <w:sz w:val="18"/>
                      <w:szCs w:val="18"/>
                    </w:rPr>
                    <w:t xml:space="preserve"> - </w:t>
                  </w:r>
                  <w:r>
                    <w:rPr>
                      <w:rStyle w:val="Enfasigrassetto"/>
                      <w:rFonts w:ascii="Helvetica" w:hAnsi="Helvetica" w:cs="Arial"/>
                      <w:color w:val="555555"/>
                      <w:sz w:val="18"/>
                      <w:szCs w:val="18"/>
                    </w:rPr>
                    <w:t xml:space="preserve">Teatro De’ Servi </w:t>
                  </w:r>
                </w:p>
                <w:p w14:paraId="025432CF" w14:textId="77777777" w:rsidR="00944E9D" w:rsidRDefault="00944E9D">
                  <w:pPr>
                    <w:pStyle w:val="NormaleWeb"/>
                    <w:spacing w:before="0" w:beforeAutospacing="0" w:after="0" w:afterAutospacing="0" w:line="270" w:lineRule="atLeast"/>
                    <w:rPr>
                      <w:rFonts w:ascii="Helvetica" w:hAnsi="Helvetica" w:cs="Arial"/>
                      <w:color w:val="555555"/>
                      <w:sz w:val="18"/>
                      <w:szCs w:val="18"/>
                    </w:rPr>
                  </w:pPr>
                  <w:r>
                    <w:rPr>
                      <w:rFonts w:ascii="Helvetica" w:hAnsi="Helvetica" w:cs="Arial"/>
                      <w:color w:val="555555"/>
                      <w:sz w:val="18"/>
                      <w:szCs w:val="18"/>
                    </w:rPr>
                    <w:t>(Via del Mortaro, 22)</w:t>
                  </w:r>
                </w:p>
                <w:p w14:paraId="40C88AC2" w14:textId="77777777" w:rsidR="00944E9D" w:rsidRDefault="00944E9D">
                  <w:pPr>
                    <w:pStyle w:val="NormaleWeb"/>
                    <w:spacing w:before="0" w:beforeAutospacing="0" w:after="0" w:afterAutospacing="0" w:line="270" w:lineRule="atLeast"/>
                    <w:rPr>
                      <w:rStyle w:val="Enfasigrassetto"/>
                    </w:rPr>
                  </w:pPr>
                </w:p>
                <w:p w14:paraId="71409C9A" w14:textId="732DD81B" w:rsidR="00944E9D" w:rsidRDefault="00944E9D">
                  <w:pPr>
                    <w:pStyle w:val="NormaleWeb"/>
                    <w:spacing w:before="0" w:beforeAutospacing="0" w:after="0" w:afterAutospacing="0" w:line="270" w:lineRule="atLeast"/>
                    <w:rPr>
                      <w:rFonts w:ascii="Helvetica" w:hAnsi="Helvetica" w:cs="Arial"/>
                      <w:color w:val="555555"/>
                      <w:sz w:val="18"/>
                      <w:szCs w:val="18"/>
                    </w:rPr>
                  </w:pPr>
                  <w:r>
                    <w:rPr>
                      <w:rStyle w:val="Enfasigrassetto"/>
                      <w:rFonts w:ascii="Helvetica" w:hAnsi="Helvetica" w:cs="Arial"/>
                      <w:color w:val="555555"/>
                      <w:sz w:val="18"/>
                      <w:szCs w:val="18"/>
                    </w:rPr>
                    <w:t>Biglietto ridotto 15,00 €</w:t>
                  </w:r>
                  <w:r>
                    <w:rPr>
                      <w:rStyle w:val="Enfasigrassetto"/>
                      <w:rFonts w:ascii="Helvetica" w:hAnsi="Helvetica" w:cs="Arial"/>
                      <w:color w:val="555555"/>
                      <w:sz w:val="18"/>
                      <w:szCs w:val="18"/>
                    </w:rPr>
                    <w:t xml:space="preserve"> </w:t>
                  </w:r>
                  <w:r>
                    <w:rPr>
                      <w:rStyle w:val="Enfasigrassetto"/>
                    </w:rPr>
                    <w:t>per i soci AIDA</w:t>
                  </w:r>
                </w:p>
                <w:p w14:paraId="56C4A5D9" w14:textId="77777777" w:rsidR="00944E9D" w:rsidRDefault="00944E9D">
                  <w:pPr>
                    <w:pStyle w:val="NormaleWeb"/>
                    <w:spacing w:before="0" w:beforeAutospacing="0" w:after="0" w:afterAutospacing="0" w:line="270" w:lineRule="atLeast"/>
                    <w:rPr>
                      <w:rFonts w:ascii="Helvetica" w:hAnsi="Helvetica" w:cs="Arial"/>
                      <w:color w:val="555555"/>
                      <w:sz w:val="18"/>
                      <w:szCs w:val="18"/>
                    </w:rPr>
                  </w:pPr>
                  <w:r>
                    <w:rPr>
                      <w:rStyle w:val="Enfasigrassetto"/>
                      <w:rFonts w:ascii="Helvetica" w:hAnsi="Helvetica" w:cs="Arial"/>
                      <w:color w:val="555555"/>
                      <w:sz w:val="18"/>
                      <w:szCs w:val="18"/>
                    </w:rPr>
                    <w:t> </w:t>
                  </w:r>
                </w:p>
                <w:p w14:paraId="511B50DF" w14:textId="77777777" w:rsidR="00944E9D" w:rsidRDefault="00944E9D">
                  <w:pPr>
                    <w:pStyle w:val="NormaleWeb"/>
                    <w:spacing w:before="0" w:beforeAutospacing="0" w:after="0" w:afterAutospacing="0" w:line="270" w:lineRule="atLeast"/>
                    <w:rPr>
                      <w:rFonts w:ascii="Helvetica" w:hAnsi="Helvetica" w:cs="Arial"/>
                      <w:color w:val="555555"/>
                      <w:sz w:val="18"/>
                      <w:szCs w:val="18"/>
                    </w:rPr>
                  </w:pPr>
                  <w:r>
                    <w:rPr>
                      <w:rStyle w:val="Enfasigrassetto"/>
                      <w:rFonts w:ascii="Helvetica" w:hAnsi="Helvetica" w:cs="Arial"/>
                      <w:color w:val="555555"/>
                      <w:sz w:val="18"/>
                      <w:szCs w:val="18"/>
                    </w:rPr>
                    <w:t xml:space="preserve">PER INFO E PRENOTAZIONI </w:t>
                  </w:r>
                  <w:r>
                    <w:rPr>
                      <w:rFonts w:ascii="Helvetica" w:hAnsi="Helvetica" w:cs="Arial"/>
                      <w:color w:val="555555"/>
                      <w:sz w:val="18"/>
                      <w:szCs w:val="18"/>
                    </w:rPr>
                    <w:t xml:space="preserve">Telefonare a </w:t>
                  </w:r>
                  <w:r>
                    <w:rPr>
                      <w:rStyle w:val="Enfasigrassetto"/>
                      <w:rFonts w:ascii="Helvetica" w:hAnsi="Helvetica" w:cs="Arial"/>
                      <w:color w:val="555555"/>
                      <w:sz w:val="18"/>
                      <w:szCs w:val="18"/>
                    </w:rPr>
                    <w:t>064078867-3395932844</w:t>
                  </w:r>
                  <w:r>
                    <w:rPr>
                      <w:rFonts w:ascii="Helvetica" w:hAnsi="Helvetica" w:cs="Arial"/>
                      <w:color w:val="555555"/>
                      <w:sz w:val="18"/>
                      <w:szCs w:val="18"/>
                    </w:rPr>
                    <w:t xml:space="preserve"> oppure scrivere a </w:t>
                  </w:r>
                  <w:hyperlink r:id="rId6" w:history="1">
                    <w:r>
                      <w:rPr>
                        <w:rStyle w:val="Enfasigrassetto"/>
                        <w:rFonts w:ascii="Helvetica" w:hAnsi="Helvetica" w:cs="Arial"/>
                        <w:color w:val="2F353E"/>
                        <w:sz w:val="18"/>
                        <w:szCs w:val="18"/>
                        <w:u w:val="single"/>
                      </w:rPr>
                      <w:t>lietta@altacademy.it</w:t>
                    </w:r>
                  </w:hyperlink>
                  <w:r>
                    <w:rPr>
                      <w:rFonts w:ascii="Helvetica" w:hAnsi="Helvetica" w:cs="Arial"/>
                      <w:color w:val="555555"/>
                      <w:sz w:val="18"/>
                      <w:szCs w:val="18"/>
                    </w:rPr>
                    <w:t xml:space="preserve"> - </w:t>
                  </w:r>
                  <w:hyperlink r:id="rId7" w:history="1">
                    <w:r>
                      <w:rPr>
                        <w:rStyle w:val="Enfasigrassetto"/>
                        <w:rFonts w:ascii="Helvetica" w:hAnsi="Helvetica" w:cs="Arial"/>
                        <w:color w:val="2F353E"/>
                        <w:sz w:val="18"/>
                        <w:szCs w:val="18"/>
                        <w:u w:val="single"/>
                      </w:rPr>
                      <w:t>prenotazioni2@altacademy.it</w:t>
                    </w:r>
                  </w:hyperlink>
                </w:p>
              </w:tc>
            </w:tr>
          </w:tbl>
          <w:p w14:paraId="5FD2B52B" w14:textId="77777777" w:rsidR="00944E9D" w:rsidRDefault="00944E9D">
            <w:pPr>
              <w:rPr>
                <w:rFonts w:ascii="Calibri" w:eastAsia="Times New Roman" w:hAnsi="Calibri" w:cs="Calibri"/>
                <w:vanish/>
                <w:color w:val="333333"/>
              </w:rPr>
            </w:pPr>
          </w:p>
          <w:tbl>
            <w:tblPr>
              <w:tblW w:w="5000" w:type="pct"/>
              <w:tblCellSpacing w:w="0" w:type="dxa"/>
              <w:tblCellMar>
                <w:left w:w="0" w:type="dxa"/>
                <w:right w:w="0" w:type="dxa"/>
              </w:tblCellMar>
              <w:tblLook w:val="04A0" w:firstRow="1" w:lastRow="0" w:firstColumn="1" w:lastColumn="0" w:noHBand="0" w:noVBand="1"/>
            </w:tblPr>
            <w:tblGrid>
              <w:gridCol w:w="6000"/>
            </w:tblGrid>
            <w:tr w:rsidR="00944E9D" w14:paraId="6DE19283" w14:textId="77777777">
              <w:trPr>
                <w:tblCellSpacing w:w="0" w:type="dxa"/>
              </w:trPr>
              <w:tc>
                <w:tcPr>
                  <w:tcW w:w="0" w:type="auto"/>
                  <w:tcMar>
                    <w:top w:w="0" w:type="dxa"/>
                    <w:left w:w="0" w:type="dxa"/>
                    <w:bottom w:w="75"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6000"/>
                  </w:tblGrid>
                  <w:tr w:rsidR="00944E9D" w14:paraId="2A3C0406" w14:textId="77777777">
                    <w:trPr>
                      <w:tblCellSpacing w:w="0" w:type="dxa"/>
                      <w:jc w:val="center"/>
                    </w:trPr>
                    <w:tc>
                      <w:tcPr>
                        <w:tcW w:w="0" w:type="auto"/>
                        <w:tcBorders>
                          <w:top w:val="single" w:sz="6" w:space="0" w:color="FFFFFF"/>
                          <w:left w:val="nil"/>
                          <w:bottom w:val="nil"/>
                          <w:right w:val="nil"/>
                        </w:tcBorders>
                        <w:vAlign w:val="center"/>
                        <w:hideMark/>
                      </w:tcPr>
                      <w:p w14:paraId="317D2D34" w14:textId="77777777" w:rsidR="00944E9D" w:rsidRDefault="00944E9D">
                        <w:pPr>
                          <w:spacing w:line="15" w:lineRule="atLeast"/>
                          <w:rPr>
                            <w:rFonts w:eastAsia="Times New Roman"/>
                            <w:sz w:val="2"/>
                            <w:szCs w:val="2"/>
                          </w:rPr>
                        </w:pPr>
                        <w:r>
                          <w:rPr>
                            <w:rFonts w:eastAsia="Times New Roman"/>
                            <w:sz w:val="2"/>
                            <w:szCs w:val="2"/>
                          </w:rPr>
                          <w:t> </w:t>
                        </w:r>
                      </w:p>
                    </w:tc>
                  </w:tr>
                </w:tbl>
                <w:p w14:paraId="5B7335BE" w14:textId="77777777" w:rsidR="00944E9D" w:rsidRDefault="00944E9D">
                  <w:pPr>
                    <w:jc w:val="center"/>
                    <w:rPr>
                      <w:rFonts w:ascii="Times New Roman" w:eastAsia="Times New Roman" w:hAnsi="Times New Roman" w:cs="Times New Roman"/>
                      <w:sz w:val="20"/>
                      <w:szCs w:val="20"/>
                    </w:rPr>
                  </w:pPr>
                </w:p>
              </w:tc>
            </w:tr>
          </w:tbl>
          <w:p w14:paraId="01BE994A" w14:textId="77777777" w:rsidR="00944E9D" w:rsidRDefault="00944E9D">
            <w:pPr>
              <w:rPr>
                <w:rFonts w:ascii="Times New Roman" w:eastAsia="Times New Roman" w:hAnsi="Times New Roman" w:cs="Times New Roman"/>
                <w:sz w:val="20"/>
                <w:szCs w:val="20"/>
              </w:rPr>
            </w:pPr>
          </w:p>
        </w:tc>
      </w:tr>
    </w:tbl>
    <w:p w14:paraId="0B94BDFD" w14:textId="77777777" w:rsidR="00944E9D" w:rsidRPr="00944E9D" w:rsidRDefault="00944E9D" w:rsidP="00944E9D">
      <w:pPr>
        <w:jc w:val="center"/>
        <w:rPr>
          <w:b/>
          <w:bCs/>
          <w:sz w:val="28"/>
          <w:szCs w:val="28"/>
        </w:rPr>
      </w:pPr>
    </w:p>
    <w:sectPr w:rsidR="00944E9D" w:rsidRPr="00944E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AC0"/>
    <w:rsid w:val="001D5117"/>
    <w:rsid w:val="00944E9D"/>
    <w:rsid w:val="00D57A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8B8BA"/>
  <w15:chartTrackingRefBased/>
  <w15:docId w15:val="{63126EFD-9AF0-4B72-B312-CA1889DA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44E9D"/>
    <w:pPr>
      <w:spacing w:before="100" w:beforeAutospacing="1" w:after="100" w:afterAutospacing="1" w:line="240" w:lineRule="auto"/>
    </w:pPr>
    <w:rPr>
      <w:rFonts w:ascii="Calibri" w:hAnsi="Calibri" w:cs="Calibri"/>
      <w:lang w:eastAsia="it-IT"/>
    </w:rPr>
  </w:style>
  <w:style w:type="character" w:styleId="Enfasigrassetto">
    <w:name w:val="Strong"/>
    <w:basedOn w:val="Carpredefinitoparagrafo"/>
    <w:uiPriority w:val="22"/>
    <w:qFormat/>
    <w:rsid w:val="00944E9D"/>
    <w:rPr>
      <w:b/>
      <w:bCs/>
    </w:rPr>
  </w:style>
  <w:style w:type="character" w:styleId="Enfasicorsivo">
    <w:name w:val="Emphasis"/>
    <w:basedOn w:val="Carpredefinitoparagrafo"/>
    <w:uiPriority w:val="20"/>
    <w:qFormat/>
    <w:rsid w:val="00944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62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enotazioni2@altacademy.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etta@altacademy.it"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Nicoletti Martino</dc:creator>
  <cp:keywords/>
  <dc:description/>
  <cp:lastModifiedBy>Nicoletti Martino</cp:lastModifiedBy>
  <cp:revision>2</cp:revision>
  <dcterms:created xsi:type="dcterms:W3CDTF">2022-09-20T06:39:00Z</dcterms:created>
  <dcterms:modified xsi:type="dcterms:W3CDTF">2022-09-20T06:42:00Z</dcterms:modified>
</cp:coreProperties>
</file>