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B70EA" w14:paraId="4106ECF0" w14:textId="77777777" w:rsidTr="003B70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B70EA" w14:paraId="0428B494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70EA" w14:paraId="0437FBA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01F56B" w14:textId="77777777" w:rsidR="003B70EA" w:rsidRDefault="003B70EA">
                        <w:pPr>
                          <w:pStyle w:val="NormaleWeb"/>
                          <w:spacing w:before="0" w:beforeAutospacing="0" w:after="0" w:afterAutospacing="0" w:line="252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CD1719"/>
                            <w:sz w:val="27"/>
                            <w:szCs w:val="27"/>
                          </w:rPr>
                          <w:t>ROME PARADE ai posti di partenza con 1500 artisti in marcia!</w:t>
                        </w:r>
                      </w:p>
                      <w:p w14:paraId="0830AD2B" w14:textId="77777777" w:rsidR="003B70EA" w:rsidRDefault="003B70EA">
                        <w:pPr>
                          <w:pStyle w:val="NormaleWeb"/>
                          <w:spacing w:before="0" w:beforeAutospacing="0" w:after="0" w:afterAutospacing="0" w:line="324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American </w:t>
                        </w:r>
                        <w:proofErr w:type="spellStart"/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Bands</w:t>
                        </w:r>
                        <w:proofErr w:type="spellEnd"/>
                        <w:r>
                          <w:rPr>
                            <w:rStyle w:val="Enfasigrassetto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, gruppi folklorici, majorettes, trampolieri, sidecar e palloni animeranno il centro storico di Roma il pomeriggio del 1° gennaio per festeggiare insieme al pubblico il nuovo anno!</w:t>
                        </w:r>
                      </w:p>
                      <w:p w14:paraId="4E6FECF0" w14:textId="77777777" w:rsidR="003B70EA" w:rsidRDefault="003B70EA">
                        <w:pPr>
                          <w:pStyle w:val="NormaleWeb"/>
                          <w:spacing w:before="0" w:beforeAutospacing="0" w:after="0" w:afterAutospacing="0" w:line="252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14:paraId="36E1945F" w14:textId="77777777" w:rsidR="003B70EA" w:rsidRDefault="003B70EA">
                        <w:pPr>
                          <w:pStyle w:val="NormaleWeb"/>
                          <w:spacing w:before="0" w:beforeAutospacing="0" w:after="240" w:afterAutospacing="0" w:line="324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Un evento ideato e organizzato da </w:t>
                        </w:r>
                        <w:hyperlink r:id="rId4" w:tgtFrame="_blank" w:history="1">
                          <w:proofErr w:type="spellStart"/>
                          <w:r>
                            <w:rPr>
                              <w:rStyle w:val="Enfasigrassetto"/>
                              <w:rFonts w:ascii="Arial" w:hAnsi="Arial" w:cs="Arial"/>
                              <w:color w:val="CD1719"/>
                              <w:sz w:val="21"/>
                              <w:szCs w:val="21"/>
                              <w:u w:val="single"/>
                            </w:rPr>
                            <w:t>Destination</w:t>
                          </w:r>
                          <w:proofErr w:type="spellEnd"/>
                          <w:r>
                            <w:rPr>
                              <w:rStyle w:val="Enfasigrassetto"/>
                              <w:rFonts w:ascii="Arial" w:hAnsi="Arial" w:cs="Arial"/>
                              <w:color w:val="CD1719"/>
                              <w:sz w:val="21"/>
                              <w:szCs w:val="21"/>
                              <w:u w:val="single"/>
                            </w:rPr>
                            <w:t xml:space="preserve"> Events </w:t>
                          </w:r>
                        </w:hyperlink>
                      </w:p>
                      <w:p w14:paraId="0705CA8B" w14:textId="77777777" w:rsidR="003B70EA" w:rsidRDefault="003B70EA">
                        <w:pPr>
                          <w:pStyle w:val="NormaleWeb"/>
                          <w:spacing w:before="0" w:beforeAutospacing="0" w:after="0" w:afterAutospacing="0" w:line="324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u w:val="single"/>
                          </w:rPr>
                          <w:t>Dalle 15:30, partenza da Piazza del Popolo</w:t>
                        </w:r>
                      </w:p>
                    </w:tc>
                  </w:tr>
                </w:tbl>
                <w:p w14:paraId="72BE289B" w14:textId="77777777" w:rsidR="003B70EA" w:rsidRDefault="003B70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8A44565" w14:textId="77777777" w:rsidR="003B70EA" w:rsidRDefault="003B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BC8456" w14:textId="77777777" w:rsidR="003B70EA" w:rsidRDefault="003B70EA" w:rsidP="003B70EA">
      <w:pPr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B70EA" w14:paraId="69A3C9F2" w14:textId="77777777" w:rsidTr="003B70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B70EA" w14:paraId="605ABC4A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70EA" w14:paraId="73828B7A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B70EA" w14:paraId="0A4E770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82DA637" w14:textId="57F210EA" w:rsidR="003B70EA" w:rsidRDefault="003B70E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mc:AlternateContent>
                                  <mc:Choice Requires="wpg">
                                    <w:drawing>
                                      <wp:inline distT="0" distB="0" distL="0" distR="0" wp14:anchorId="1A20EC0E" wp14:editId="6F1D73D8">
                                        <wp:extent cx="5715000" cy="3219450"/>
                                        <wp:effectExtent l="0" t="0" r="0" b="0"/>
                                        <wp:docPr id="1" name="Gruppo 1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Group">
                                            <wpg:wgp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0" y="0"/>
                                                  <a:ext cx="5715000" cy="3219450"/>
                                                  <a:chOff x="0" y="0"/>
                                                  <a:chExt cx="600" cy="338"/>
                                                </a:xfrm>
                                              </wpg:grpSpPr>
                                              <wps:wsp>
                                                <wps:cNvPr id="2" name="Rectangle 3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0" y="0"/>
                                                    <a:ext cx="600" cy="33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blipFill dpi="0" rotWithShape="0">
                                                    <a:blip r:link="rId6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a:blip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3" name="Oval 4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268" y="137"/>
                                                    <a:ext cx="65" cy="65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28575">
                                                    <a:solidFill>
                                                      <a:srgbClr val="FFFFFF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" name="Freeform 5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291" y="153"/>
                                                    <a:ext cx="23" cy="33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*/ 0 w 24"/>
                                                      <a:gd name="T1" fmla="*/ 0 h 32"/>
                                                      <a:gd name="T2" fmla="*/ 0 w 24"/>
                                                      <a:gd name="T3" fmla="*/ 32 h 32"/>
                                                      <a:gd name="T4" fmla="*/ 24 w 24"/>
                                                      <a:gd name="T5" fmla="*/ 16 h 32"/>
                                                      <a:gd name="T6" fmla="*/ 0 w 24"/>
                                                      <a:gd name="T7" fmla="*/ 0 h 3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0" y="T1"/>
                                                      </a:cxn>
                                                      <a:cxn ang="0">
                                                        <a:pos x="T2" y="T3"/>
                                                      </a:cxn>
                                                      <a:cxn ang="0">
                                                        <a:pos x="T4" y="T5"/>
                                                      </a:cxn>
                                                      <a:cxn ang="0">
                                                        <a:pos x="T6" y="T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4" h="3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32"/>
                                                        </a:lnTo>
                                                        <a:lnTo>
                                                          <a:pt x="24" y="16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00000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wg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group w14:anchorId="5AD340D9" id="Gruppo 1" o:spid="_x0000_s1026" href="https://customer158.musvc2.net/e/t?q=4%3d3UV%26C%3d3%26D%3dRU5Q%26C%3dR3VSUB%26K%3d6KvFG_ISsn_Tc_HotR_R4_ISsn_ShMKN.1EIKw23.4qC_FrUp_P7y1H4j_HotR_S4M_tqqq_546yYsRozaJne%264%3dA2c1yLuL1S.p5H%260u%3dRSa8Q&amp;mupckp=mupAtu4m8OiX0wt" style="width:450pt;height:253.5pt;mso-position-horizontal-relative:char;mso-position-vertical-relative:line" coordsize="60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" o:button="t">
                                        <v:rect id="Rectangle 3" o:spid="_x0000_s1027" style="position:absolute;width:600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" stroked="f">
                                          <v:fill r:id="rId7" recolor="t" type="frame"/>
                                        </v:rect>
                                        <v:oval id="Oval 4" o:spid="_x0000_s1028" style="position:absolute;left:268;top:137;width:65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" strokecolor="white" strokeweight="2.25pt"/>
                                        <v:shape id="Freeform 5" o:spid="_x0000_s1029" style="position:absolute;left:291;top:153;width:23;height:33;visibility:visible;mso-wrap-style:square;v-text-anchor:top" coordsize="2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" path="m,l,32,24,16,,xe" fillcolor="black" stroked="f">
                                          <v:path o:connecttype="custom" o:connectlocs="0,0;0,33;23,17;0,0" o:connectangles="0,0,0,0"/>
                                        </v:shape>
                                        <w10:anchorlock/>
                                      </v:group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14:paraId="7F3A1D4A" w14:textId="77777777" w:rsidR="003B70EA" w:rsidRDefault="003B70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2DC13A" w14:textId="77777777" w:rsidR="003B70EA" w:rsidRDefault="003B70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F64438" w14:textId="77777777" w:rsidR="003B70EA" w:rsidRDefault="003B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872C32" w14:textId="77777777" w:rsidR="003B70EA" w:rsidRDefault="003B70EA" w:rsidP="003B70EA">
      <w:pPr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B70EA" w14:paraId="508489AF" w14:textId="77777777" w:rsidTr="003B70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B70EA" w14:paraId="3909FF45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70EA" w14:paraId="32F10C1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9A2AEB" w14:textId="0E320E25" w:rsidR="003B70EA" w:rsidRDefault="003B70EA">
                        <w:pPr>
                          <w:pStyle w:val="NormaleWeb"/>
                          <w:spacing w:before="0" w:beforeAutospacing="0" w:after="0" w:afterAutospacing="0" w:line="252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Piazza del Popolo, via del Corso, via dei Condotti, Piazza di Spagna, Via del Babuino e gran finale a Piazza del Popolo: questo il tragitto della Rome Parade, che torna a festeggiare il nuovo anno nella Capitale proponendo una sfilata musicale ininterrotta di quasi 1500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partecipanti!</w:t>
                        </w:r>
                      </w:p>
                      <w:p w14:paraId="3C6D55C2" w14:textId="316ECD4A" w:rsidR="003B70EA" w:rsidRDefault="003B70EA">
                        <w:pPr>
                          <w:pStyle w:val="NormaleWeb"/>
                          <w:spacing w:before="0" w:beforeAutospacing="0" w:after="0" w:afterAutospacing="0" w:line="252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Alle 15:30 del 1° gennaio 2023, in corrispondenza temporale con la sua gemella, la storica London New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Year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Parade inglese, si apriranno le marce dei giovanissimi musicisti provenienti da alcune significative high school americane, in dialogo con una serie di gruppi folklorici e artisti di strada italiani, tutti affiancati dalle coreografie di gruppi di majorette nazionali e internazionali.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Destination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Events, organizzatore leader del settore, è lieto di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offire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alla città di Roma questo spettacolo di puro divertimento che darà la possibilità, al grande pubblico romano e ai turisti di passaggio per le festività natalizie, di godere dell’intero show anche attraverso due maxischermi. </w:t>
                        </w:r>
                      </w:p>
                      <w:p w14:paraId="497FCBE4" w14:textId="77777777" w:rsidR="003B70EA" w:rsidRDefault="003B70EA">
                        <w:pPr>
                          <w:pStyle w:val="NormaleWeb"/>
                          <w:spacing w:before="0" w:beforeAutospacing="0" w:after="0" w:afterAutospacing="0" w:line="234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14:paraId="46BDD08E" w14:textId="77777777" w:rsidR="003B70EA" w:rsidRDefault="003B70EA">
                        <w:pPr>
                          <w:pStyle w:val="NormaleWeb"/>
                          <w:spacing w:before="0" w:beforeAutospacing="0" w:after="0" w:afterAutospacing="0" w:line="252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L’ordine definitivo della Rome Parade 2023, che sarà condotta e presentata in doppia lingua da Stefano Raucci e Francesca Ceci, sarà il seguente: </w:t>
                        </w:r>
                        <w:hyperlink r:id="rId8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Vespa side Car Tours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(Roma); </w:t>
                        </w:r>
                        <w:hyperlink r:id="rId9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Associazioni Riunite di Rievocazione Storica Romana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(Roma); </w:t>
                        </w:r>
                        <w:hyperlink r:id="rId10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Minnesota State University,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Maverick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 Machine Athletic Band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(Mankato, Minnesota, USA); </w:t>
                        </w:r>
                        <w:hyperlink r:id="rId11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Mega pallone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“Rome Parade” portato da Newark Charter High School Concert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Choir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(Newark, Delaware, USA); </w:t>
                        </w:r>
                        <w:hyperlink r:id="rId12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Vigoneisa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 Banda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Folkoristica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 con le Majorettes APS di Vigone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(TO, Piemonte);</w:t>
                        </w:r>
                        <w:hyperlink r:id="rId13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 Artefatti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Stilts</w:t>
                          </w:r>
                          <w:proofErr w:type="spellEnd"/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con personaggi dei cartoni animati Disney: le </w:t>
                        </w:r>
                        <w:hyperlink r:id="rId14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Majorettes Golden Stars Sabine di Selci 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(RI, Lazio); </w:t>
                        </w:r>
                        <w:hyperlink r:id="rId15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Banda Musicale G. Puccini Città di Cave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(RM, Lazio), </w:t>
                        </w:r>
                        <w:hyperlink r:id="rId16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Notre Dame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Preparatory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 School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Marching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 Band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(Pontiac, Michigan, USA); Mega Pallone “Gladiatore” portato da Newark Charter High School Concert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Choir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(Newark, Delaware, USA); </w:t>
                        </w:r>
                        <w:hyperlink r:id="rId17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Amaseno Harmony Show Band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 xml:space="preserve">(FR, Lazio); </w:t>
                        </w:r>
                        <w:hyperlink r:id="rId18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Gruppo Storico e Sbandieratori Città di Castiglion Fiorentino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(AR, Toscana); Artefatti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Stilts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“Giocolieri e fenicottero”; </w:t>
                        </w:r>
                        <w:hyperlink r:id="rId19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St.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Paul’s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Episcopal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 School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Marching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Saints</w:t>
                          </w:r>
                          <w:proofErr w:type="spellEnd"/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+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mascot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(Mobile, Alabama, USA); Mega Pallone “Senatore” portato da St.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Paul’s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Episcopal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School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Chorale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(Mobile, Alabama, USA); </w:t>
                        </w:r>
                        <w:hyperlink r:id="rId20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A.S.D. Majorettes Magic Stars di Jesolo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(VE, Veneto); </w:t>
                        </w:r>
                        <w:hyperlink r:id="rId21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Associazione Filarmonica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Vejanese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 di Vejano 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(VT, Lazio); Artefatti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Stilts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“Scimmia e Leone”; </w:t>
                        </w:r>
                        <w:hyperlink r:id="rId22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Spirit of America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Dancers</w:t>
                          </w:r>
                          <w:proofErr w:type="spellEnd"/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(USA); Mega Pallone “Centurione” portato da Newark Charter High School Concert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Choir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(Newark, Delaware, USA); </w:t>
                        </w:r>
                        <w:hyperlink r:id="rId23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Majorettes di Casperia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(RI, Lazio); </w:t>
                        </w:r>
                        <w:hyperlink r:id="rId24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Associazione Banda Musicale di Fiano Romano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(RM, Lazio); </w:t>
                        </w:r>
                        <w:hyperlink r:id="rId25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Bicycle Parade della Compagnia Polpacci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(Roma); </w:t>
                        </w:r>
                        <w:hyperlink r:id="rId26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Newark Charter High School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Marching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 Band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(Newark, Delaware, USA); </w:t>
                        </w:r>
                        <w:hyperlink r:id="rId27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Gruppo Folkloristico Ma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Tru’di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 di Amatrice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(RI, Lazio); Artefatti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Stilts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“angelo e luci”; </w:t>
                        </w:r>
                        <w:hyperlink r:id="rId28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 xml:space="preserve">Gruppo Folk 'La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Frustica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Arial" w:hAnsi="Arial" w:cs="Arial"/>
                              <w:color w:val="CD1719"/>
                              <w:sz w:val="21"/>
                              <w:szCs w:val="21"/>
                            </w:rPr>
                            <w:t>' di Faleria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(VT, Lazio). </w:t>
                        </w:r>
                      </w:p>
                      <w:p w14:paraId="7AF6B28C" w14:textId="77777777" w:rsidR="003B70EA" w:rsidRDefault="003B70EA">
                        <w:pPr>
                          <w:pStyle w:val="NormaleWeb"/>
                          <w:spacing w:before="0" w:beforeAutospacing="0" w:after="0" w:afterAutospacing="0" w:line="234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14:paraId="652C9254" w14:textId="77777777" w:rsidR="003B70EA" w:rsidRDefault="003B70EA">
                        <w:pPr>
                          <w:pStyle w:val="NormaleWeb"/>
                          <w:spacing w:before="0" w:beforeAutospacing="0" w:after="0" w:afterAutospacing="0" w:line="252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Gli eventi del progetto “Rome New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Year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” di cui fa parte la Rome Parade termineranno poi il 2 gennaio con un concerto al Pantheon, alle ore 16:00.</w:t>
                        </w:r>
                      </w:p>
                      <w:p w14:paraId="79F688E3" w14:textId="77777777" w:rsidR="003B70EA" w:rsidRDefault="003B70EA">
                        <w:pPr>
                          <w:pStyle w:val="NormaleWeb"/>
                          <w:spacing w:before="0" w:beforeAutospacing="0" w:after="0" w:afterAutospacing="0" w:line="234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14:paraId="01EE6DA5" w14:textId="77777777" w:rsidR="003B70EA" w:rsidRDefault="003B70EA">
                        <w:pPr>
                          <w:pStyle w:val="NormaleWeb"/>
                          <w:spacing w:before="0" w:beforeAutospacing="0" w:after="0" w:afterAutospacing="0" w:line="252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Tutte le informazioni su </w:t>
                        </w:r>
                        <w:hyperlink r:id="rId29" w:history="1">
                          <w:r>
                            <w:rPr>
                              <w:rStyle w:val="Enfasigrassetto"/>
                              <w:rFonts w:ascii="Arial" w:hAnsi="Arial" w:cs="Arial"/>
                              <w:color w:val="CD1719"/>
                              <w:sz w:val="21"/>
                              <w:szCs w:val="21"/>
                              <w:u w:val="single"/>
                            </w:rPr>
                            <w:t>romeparade.com</w:t>
                          </w:r>
                        </w:hyperlink>
                      </w:p>
                    </w:tc>
                  </w:tr>
                </w:tbl>
                <w:p w14:paraId="646A7EB7" w14:textId="77777777" w:rsidR="003B70EA" w:rsidRDefault="003B70EA">
                  <w:pPr>
                    <w:rPr>
                      <w:rFonts w:eastAsia="Times New Roman"/>
                      <w:vanish/>
                      <w:color w:val="00000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70EA" w14:paraId="01CF855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3B70EA" w14:paraId="6E313B6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BBBBBB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48C1C94" w14:textId="77777777" w:rsidR="003B70EA" w:rsidRDefault="003B70EA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14:paraId="71C08587" w14:textId="77777777" w:rsidR="003B70EA" w:rsidRDefault="003B70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3BAA89" w14:textId="77777777" w:rsidR="003B70EA" w:rsidRDefault="003B70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F92DF12" w14:textId="77777777" w:rsidR="003B70EA" w:rsidRDefault="003B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E20F91" w14:textId="77777777" w:rsidR="00A73967" w:rsidRDefault="00A73967"/>
    <w:sectPr w:rsidR="00A73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43"/>
    <w:rsid w:val="003B70EA"/>
    <w:rsid w:val="007B0B43"/>
    <w:rsid w:val="00A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AE6F"/>
  <w15:chartTrackingRefBased/>
  <w15:docId w15:val="{49938EA0-793B-420D-9637-71EF5C1D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70E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B70E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B70E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B7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customer158.musvc2.net%2Fe%2Ft%3Fq%3D3%253dEWE%2526B%253dE%2526F%253dATGS%2526v%253dQEXBTN%2526M%253do1o3hJ8Hz_HeuW_So_JXsd_Tm_HeuW_RtNlI43z9r7j16LvK6.5vC_6sZp_F8%2526k%253dC9K33F.FlJ%2526wK%253d9UNX8%26mupckp%3DmupAtu4m8OiX0wt&amp;data=05%7C01%7Cm.nicoletti%40almaviva.it%7Cb2ac0716a8464b3fcbb608dae965357e%7C028226e099ea4fab9d1bdaa440c9e286%7C0%7C0%7C638078918153906692%7CUnknown%7CTWFpbGZsb3d8eyJWIjoiMC4wLjAwMDAiLCJQIjoiV2luMzIiLCJBTiI6Ik1haWwiLCJXVCI6Mn0%3D%7C3000%7C%7C%7C&amp;sdata=N0fscce7oeSuMkuOkBXFm%2BGdB7yTCVBTqehkVelXPjc%3D&amp;reserved=0" TargetMode="External"/><Relationship Id="rId13" Type="http://schemas.openxmlformats.org/officeDocument/2006/relationships/hyperlink" Target="https://eur02.safelinks.protection.outlook.com/?url=https%3A%2F%2Fcustomer158.musvc2.net%2Fe%2Ft%3Fq%3D9%253d5c8%2526H%253d5%2526L%253d4Z7Y%2526o%253dW5d5ZD%2526S%253dh7e9aPxNs_NU1P_Ye_PQyT_Zf_NU1P_Xj9rPiDaPxGsPmJtO.1Ce8pW.cKq_PQyT_Zf%25260%253dqSsRgZ.nAx%2526Gs%253dX9h6W%26mupckp%3DmupAtu4m8OiX0wt&amp;data=05%7C01%7Cm.nicoletti%40almaviva.it%7Cb2ac0716a8464b3fcbb608dae965357e%7C028226e099ea4fab9d1bdaa440c9e286%7C0%7C0%7C638078918153906692%7CUnknown%7CTWFpbGZsb3d8eyJWIjoiMC4wLjAwMDAiLCJQIjoiV2luMzIiLCJBTiI6Ik1haWwiLCJXVCI6Mn0%3D%7C3000%7C%7C%7C&amp;sdata=ymHcMuMlW3mpKS7aBUNwN8HC3z%2Bz%2FyfgZux0R5%2Bqo5g%3D&amp;reserved=0" TargetMode="External"/><Relationship Id="rId18" Type="http://schemas.openxmlformats.org/officeDocument/2006/relationships/hyperlink" Target="https://eur02.safelinks.protection.outlook.com/?url=https%3A%2F%2Fcustomer158.musvc2.net%2Fe%2Ft%3Fq%3D7%253dOaH%2526F%253dO%2526J%253dDXQW%2526y%253dUObEXX%2526Q%253dr5y7kNHL_2uqv_C5_Fwct_PB_2uqv_B0KS7.AFQzJCO4IFEmI.1Kw_LoyZ_V4Ex83T.kMD%25260%253dwOGRmV.BA4%2526CG%253dXEdTW%26mupckp%3DmupAtu4m8OiX0wt&amp;data=05%7C01%7Cm.nicoletti%40almaviva.it%7Cb2ac0716a8464b3fcbb608dae965357e%7C028226e099ea4fab9d1bdaa440c9e286%7C0%7C0%7C638078918153906692%7CUnknown%7CTWFpbGZsb3d8eyJWIjoiMC4wLjAwMDAiLCJQIjoiV2luMzIiLCJBTiI6Ik1haWwiLCJXVCI6Mn0%3D%7C3000%7C%7C%7C&amp;sdata=hJ7DuXQIf%2FZ1nDYY572hb69T7PUvtzNtqx2Lq11n9XM%3D&amp;reserved=0" TargetMode="External"/><Relationship Id="rId26" Type="http://schemas.openxmlformats.org/officeDocument/2006/relationships/hyperlink" Target="https://eur02.safelinks.protection.outlook.com/?url=https%3A%2F%2Fcustomer158.musvc2.net%2Fe%2Ft%3Fq%3D6%253d2cQ%2526E%253d2%2526L%253dMW4Y%25268%253dT2dNWA%2526S%253d1MuNB_KR1i_Vb_PjvQ_Zy_KR1i_UgLxPbP46i9AMfPB6iM8E.pPz_KR1i_UgR18-bPCL%2526e%253dKDLwAK.GfR%25262L%253d3cSY4b9t2%26mupckp%3DmupAtu4m8OiX0wt&amp;data=05%7C01%7Cm.nicoletti%40almaviva.it%7Cb2ac0716a8464b3fcbb608dae965357e%7C028226e099ea4fab9d1bdaa440c9e286%7C0%7C0%7C638078918154062927%7CUnknown%7CTWFpbGZsb3d8eyJWIjoiMC4wLjAwMDAiLCJQIjoiV2luMzIiLCJBTiI6Ik1haWwiLCJXVCI6Mn0%3D%7C3000%7C%7C%7C&amp;sdata=EF24ouhZm0S7YGsBhRB8i3TFw02ptwTrgX3DKf%2FL5JI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ur02.safelinks.protection.outlook.com/?url=https%3A%2F%2Fcustomer158.musvc2.net%2Fe%2Ft%3Fq%3D6%253dIUU%2526E%253dI%2526D%253dQWKQ%2526B%253dTIVRWR%2526K%253d54s1xMBF_Etkp_P4_0qps_J6_Etkp_O9EMJ.4xL2CsD2Lw.9G_Kism_Ux%25264%253d0NALzU.65G%2526BA%253dRRcNQ%26mupckp%3DmupAtu4m8OiX0wt&amp;data=05%7C01%7Cm.nicoletti%40almaviva.it%7Cb2ac0716a8464b3fcbb608dae965357e%7C028226e099ea4fab9d1bdaa440c9e286%7C0%7C0%7C638078918154062927%7CUnknown%7CTWFpbGZsb3d8eyJWIjoiMC4wLjAwMDAiLCJQIjoiV2luMzIiLCJBTiI6Ik1haWwiLCJXVCI6Mn0%3D%7C3000%7C%7C%7C&amp;sdata=rRomvj3KPCAj3Y1KCY4k%2BVNq38YdqG%2FF6XH4Q2JeRzE%3D&amp;reserved=0" TargetMode="External"/><Relationship Id="rId7" Type="http://schemas.openxmlformats.org/officeDocument/2006/relationships/image" Target="https://img.youtube.com/vi/hXWS4NxAvMc/maxresdefault.jpg" TargetMode="External"/><Relationship Id="rId12" Type="http://schemas.openxmlformats.org/officeDocument/2006/relationships/hyperlink" Target="https://eur02.safelinks.protection.outlook.com/?url=https%3A%2F%2Fcustomer158.musvc2.net%2Fe%2Ft%3Fq%3DA%253d6VJ%2526J%253d6%2526E%253dFb8R%25261%253dY6WGbE%2526L%253dt9f2mRyG5_PVtb_af_Ic1U_Sr_PVtb_ZkN9U.q28GlFzCnJm.Gy_Ic1U_Sr%2526B%253drL5ThS.zCy%252605%253dZ0aHY%26mupckp%3DmupAtu4m8OiX0wt&amp;data=05%7C01%7Cm.nicoletti%40almaviva.it%7Cb2ac0716a8464b3fcbb608dae965357e%7C028226e099ea4fab9d1bdaa440c9e286%7C0%7C0%7C638078918153906692%7CUnknown%7CTWFpbGZsb3d8eyJWIjoiMC4wLjAwMDAiLCJQIjoiV2luMzIiLCJBTiI6Ik1haWwiLCJXVCI6Mn0%3D%7C3000%7C%7C%7C&amp;sdata=0HUe%2F8nt8pqdDeYIHd53fQFIohKkgibmm3HdeEbnjg0%3D&amp;reserved=0" TargetMode="External"/><Relationship Id="rId17" Type="http://schemas.openxmlformats.org/officeDocument/2006/relationships/hyperlink" Target="https://eur02.safelinks.protection.outlook.com/?url=https%3A%2F%2Fcustomer158.musvc2.net%2Fe%2Ft%3Fq%3D5%253dAbA%2526D%253dA%2526K%253d7VCX%2526r%253dSAc8VJ%2526R%253dkL4Mv_JazS_Uk_OTuZ_Yi_JazS_TpTzO.p8f7lLrC.mLp_JazS_Tp8p33BqGw8u5rFq9l8q6_2xVr_BC%2526g%253dE5Py5B3k8d.KhL%2526sP%253d5WJc4%26mupckp%3DmupAtu4m8OiX0wt&amp;data=05%7C01%7Cm.nicoletti%40almaviva.it%7Cb2ac0716a8464b3fcbb608dae965357e%7C028226e099ea4fab9d1bdaa440c9e286%7C0%7C0%7C638078918153906692%7CUnknown%7CTWFpbGZsb3d8eyJWIjoiMC4wLjAwMDAiLCJQIjoiV2luMzIiLCJBTiI6Ik1haWwiLCJXVCI6Mn0%3D%7C3000%7C%7C%7C&amp;sdata=1L0b%2B7Y%2BzatN2gFWk2g0lfAoS7YUAqxyXMmpPAhmh5M%3D&amp;reserved=0" TargetMode="External"/><Relationship Id="rId25" Type="http://schemas.openxmlformats.org/officeDocument/2006/relationships/hyperlink" Target="https://eur02.safelinks.protection.outlook.com/?url=https%3A%2F%2Fcustomer158.musvc2.net%2Fe%2Ft%3Fq%3D3%253dNXJ%2526B%253dN%2526G%253dFTPT%25261%253dQNYGTW%2526N%253dtJGI5_Hnvb_Sx_Kcsm_Ur_Hnvb_R3P9M.34o5yH1A.zHy_Hnvb_R361CC4sD642E9Im3zB_4qps_D6%25261%253dF7II6D.D1x4m2M%2526uI%253dOXLVN%26mupckp%3DmupAtu4m8OiX0wt&amp;data=05%7C01%7Cm.nicoletti%40almaviva.it%7Cb2ac0716a8464b3fcbb608dae965357e%7C028226e099ea4fab9d1bdaa440c9e286%7C0%7C0%7C638078918154062927%7CUnknown%7CTWFpbGZsb3d8eyJWIjoiMC4wLjAwMDAiLCJQIjoiV2luMzIiLCJBTiI6Ik1haWwiLCJXVCI6Mn0%3D%7C3000%7C%7C%7C&amp;sdata=KE3kUkR3OXANZ%2FWrZnx5z35D%2BM5Rk%2Bz28WQLjz3zEyk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02.safelinks.protection.outlook.com/?url=https%3A%2F%2Fcustomer158.musvc2.net%2Fe%2Ft%3Fq%3D8%253dLXH%2526G%253dL%2526G%253dDYNT%2526y%253dVLYEYU%2526N%253drOEI3_MlvZ_Xv_Kaxk_Up_MlvZ_W1P7R.9H4Mz7kHzI20A.6yH_Ctcu_M9kMEL_2vns_BA8N3Dx%25267%253dwPDOmW.984%25266v4kDD%253dUEeQT%26mupckp%3DmupAtu4m8OiX0wt&amp;data=05%7C01%7Cm.nicoletti%40almaviva.it%7Cb2ac0716a8464b3fcbb608dae965357e%7C028226e099ea4fab9d1bdaa440c9e286%7C0%7C0%7C638078918153906692%7CUnknown%7CTWFpbGZsb3d8eyJWIjoiMC4wLjAwMDAiLCJQIjoiV2luMzIiLCJBTiI6Ik1haWwiLCJXVCI6Mn0%3D%7C3000%7C%7C%7C&amp;sdata=n9cR7l8ItkGw2ot7GgjrCQmUCfn8SFlwvmIUedy8sFg%3D&amp;reserved=0" TargetMode="External"/><Relationship Id="rId20" Type="http://schemas.openxmlformats.org/officeDocument/2006/relationships/hyperlink" Target="https://eur02.safelinks.protection.outlook.com/?url=https%3A%2F%2Fcustomer158.musvc2.net%2Fe%2Ft%3Fq%3D6%253dJc8%2526E%253dJ%2526L%253d4WLY%2526o%253dTJd5WS%2526S%253dhMCNs_Kj1P_Vt_PQvi_Zf_Kj1P_UyUwP.69jHACtMxQm4zGcLC9rL3CsH5M.iM_AySs_KD%2526d%253dFDQv6K.LeM%25262Q%253d2X4t9aSd1%26mupckp%3DmupAtu4m8OiX0wt&amp;data=05%7C01%7Cm.nicoletti%40almaviva.it%7Cb2ac0716a8464b3fcbb608dae965357e%7C028226e099ea4fab9d1bdaa440c9e286%7C0%7C0%7C638078918153906692%7CUnknown%7CTWFpbGZsb3d8eyJWIjoiMC4wLjAwMDAiLCJQIjoiV2luMzIiLCJBTiI6Ik1haWwiLCJXVCI6Mn0%3D%7C3000%7C%7C%7C&amp;sdata=ohJK2KxHEIkVDK2rxVWi%2B%2F6lOa7I01O2UXKQUxuWyts%3D&amp;reserved=0" TargetMode="External"/><Relationship Id="rId29" Type="http://schemas.openxmlformats.org/officeDocument/2006/relationships/hyperlink" Target="https://eur02.safelinks.protection.outlook.com/?url=https%3A%2F%2Fcustomer158.musvc2.net%2Fe%2Ft%3Fq%3D9%253d1VS%2526H%253d1%2526E%253dOZ3R%25260%253dW1WPZ0%2526L%253d37a2vPtGD_NQtk_Ya_IlyP_S1_NQtk_XfI0IeGvNa5z.9oD_CwSq_MB%2526d%253dDFOv4M.JeK%25264O%253d2VUb1%26mupckp%3DmupAtu4m8OiX0wt&amp;data=05%7C01%7Cm.nicoletti%40almaviva.it%7Cb2ac0716a8464b3fcbb608dae965357e%7C028226e099ea4fab9d1bdaa440c9e286%7C0%7C0%7C638078918154062927%7CUnknown%7CTWFpbGZsb3d8eyJWIjoiMC4wLjAwMDAiLCJQIjoiV2luMzIiLCJBTiI6Ik1haWwiLCJXVCI6Mn0%3D%7C3000%7C%7C%7C&amp;sdata=AxDMavrXT%2BI5GhbVcRqSN1TelnG%2Bo1DtO8i0BJmP%2Fmc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https://img.youtube.com/vi/hXWS4NxAvMc/maxresdefault.jpg" TargetMode="External"/><Relationship Id="rId11" Type="http://schemas.openxmlformats.org/officeDocument/2006/relationships/hyperlink" Target="https://eur02.safelinks.protection.outlook.com/?url=https%3A%2F%2Fcustomer158.musvc2.net%2Fe%2Ft%3Fq%3D3%253dCYL%2526B%253dC%2526H%253dHTEU%25263%253dQCZITL%2526O%253dv1m5oJ6J7_Hcwd_Sm_Lesb_Vt_Hcwd_RrQAM.y9u1rFoJm6z55.73C_4ugp_D0%2526r%253dC7M03D.HsJ%2526uM%253dFULZE%26mupckp%3DmupAtu4m8OiX0wt&amp;data=05%7C01%7Cm.nicoletti%40almaviva.it%7Cb2ac0716a8464b3fcbb608dae965357e%7C028226e099ea4fab9d1bdaa440c9e286%7C0%7C0%7C638078918153906692%7CUnknown%7CTWFpbGZsb3d8eyJWIjoiMC4wLjAwMDAiLCJQIjoiV2luMzIiLCJBTiI6Ik1haWwiLCJXVCI6Mn0%3D%7C3000%7C%7C%7C&amp;sdata=ZshPzf1dPHgoekfKDgrMJd1Fg1hw4X%2B9djY2NgfJCJ4%3D&amp;reserved=0" TargetMode="External"/><Relationship Id="rId24" Type="http://schemas.openxmlformats.org/officeDocument/2006/relationships/hyperlink" Target="https://eur02.safelinks.protection.outlook.com/?url=https%3A%2F%2Fcustomer158.musvc2.net%2Fe%2Ft%3Fq%3D3%253d1aD%2526B%253d1%2526J%253d0T3W%2526u%253dQ1bAT0%2526Q%253dnJtLy_HQyV_Sa_NWsP_Xl_HQyV_RfS3M.b7t4aI1Ii9gBeBo1nKxEm7tE.iP_xqSv_86%2526d%253dI1Iv98.DeP%2526oI%253d2aFV1a7g1%26mupckp%3DmupAtu4m8OiX0wt&amp;data=05%7C01%7Cm.nicoletti%40almaviva.it%7Cb2ac0716a8464b3fcbb608dae965357e%7C028226e099ea4fab9d1bdaa440c9e286%7C0%7C0%7C638078918154062927%7CUnknown%7CTWFpbGZsb3d8eyJWIjoiMC4wLjAwMDAiLCJQIjoiV2luMzIiLCJBTiI6Ik1haWwiLCJXVCI6Mn0%3D%7C3000%7C%7C%7C&amp;sdata=zM0rVn4jI8sUEam6HzYHQJjagd2d6wSiCX%2Fq9YJnSyA%3D&amp;reserved=0" TargetMode="External"/><Relationship Id="rId5" Type="http://schemas.openxmlformats.org/officeDocument/2006/relationships/hyperlink" Target="https://customer158.musvc2.net/e/t?q=4%3d3UV%26C%3d3%26D%3dRU5Q%26C%3dR3VSUB%26K%3d6KvFG_ISsn_Tc_HotR_R4_ISsn_ShMKN.1EIKw23.4qC_FrUp_P7y1H4j_HotR_S4M_tqqq_546yYsRozaJne%264%3dA2c1yLuL1S.p5H%260u%3dRSa8Q&amp;mupckp=mupAtu4m8OiX0wt" TargetMode="External"/><Relationship Id="rId15" Type="http://schemas.openxmlformats.org/officeDocument/2006/relationships/hyperlink" Target="https://eur02.safelinks.protection.outlook.com/?url=https%3A%2F%2Fcustomer158.musvc2.net%2Fe%2Ft%3Fq%3D8%253dGUK%2526G%253dG%2526D%253dGYIQ%25262%253dVGVHYP%2526K%253duO0F6_Mgsc_Xq_Hdxf_Rs_Mgsc_WvM0R.v1p0rE2F.sEz_Mgsc_Wv7v6sEzJ6Kp8yDv8qLr_Mgsc_Wv%25264%253dzP9LpW.6q1n457%2526D9%253dRHeLQ%26mupckp%3DmupAtu4m8OiX0wt&amp;data=05%7C01%7Cm.nicoletti%40almaviva.it%7Cb2ac0716a8464b3fcbb608dae965357e%7C028226e099ea4fab9d1bdaa440c9e286%7C0%7C0%7C638078918153906692%7CUnknown%7CTWFpbGZsb3d8eyJWIjoiMC4wLjAwMDAiLCJQIjoiV2luMzIiLCJBTiI6Ik1haWwiLCJXVCI6Mn0%3D%7C3000%7C%7C%7C&amp;sdata=D9qc2htCyRLXRdOd%2BPIqAd2rabfv4c51kinTKQ9IjtM%3D&amp;reserved=0" TargetMode="External"/><Relationship Id="rId23" Type="http://schemas.openxmlformats.org/officeDocument/2006/relationships/hyperlink" Target="https://eur02.safelinks.protection.outlook.com/?url=https%3A%2F%2Fcustomer158.musvc2.net%2Fe%2Ft%3Fq%3D5%253dIYM%2526D%253dI%2526H%253dIVKU%25264%253dSIZJVR%2526O%253dwLBJ_7skt_H3_0uhr_J0_7skt_G8EQB.4sHs3u58HwLx3.1N_7skt_G855yG099LwM_7skt_G8%2526v%253dG0KD7G.FwN%2526x3s5pK%253dJYOXI%26mupckp%3DmupAtu4m8OiX0wt&amp;data=05%7C01%7Cm.nicoletti%40almaviva.it%7Cb2ac0716a8464b3fcbb608dae965357e%7C028226e099ea4fab9d1bdaa440c9e286%7C0%7C0%7C638078918154062927%7CUnknown%7CTWFpbGZsb3d8eyJWIjoiMC4wLjAwMDAiLCJQIjoiV2luMzIiLCJBTiI6Ik1haWwiLCJXVCI6Mn0%3D%7C3000%7C%7C%7C&amp;sdata=CqKKg2pH%2BOt9TvwcV9YZd0M%2Fg2PiXEllWztwYlZplR4%3D&amp;reserved=0" TargetMode="External"/><Relationship Id="rId28" Type="http://schemas.openxmlformats.org/officeDocument/2006/relationships/hyperlink" Target="https://eur02.safelinks.protection.outlook.com/?url=https%3A%2F%2Fcustomer158.musvc2.net%2Fe%2Ft%3Fq%3D9%253dJUR%2526H%253dJ%2526D%253dNZLQ%25269%253dWJVOZS%2526K%253d27t1uPCF_Bwlp_M7_Aqmv_K6_Bwlp_LBFMG.BAKCP23u.EC_Hkyi_Rz%25260%253d6KCRvR.8AC%25269C%253dXNZPW%26mupckp%3DmupAtu4m8OiX0wt&amp;data=05%7C01%7Cm.nicoletti%40almaviva.it%7Cb2ac0716a8464b3fcbb608dae965357e%7C028226e099ea4fab9d1bdaa440c9e286%7C0%7C0%7C638078918154062927%7CUnknown%7CTWFpbGZsb3d8eyJWIjoiMC4wLjAwMDAiLCJQIjoiV2luMzIiLCJBTiI6Ik1haWwiLCJXVCI6Mn0%3D%7C3000%7C%7C%7C&amp;sdata=ZnSkoZa0Q2N%2Fz317Sr7auLCKVgdF%2Bmu40SKubZnu%2BEE%3D&amp;reserved=0" TargetMode="External"/><Relationship Id="rId10" Type="http://schemas.openxmlformats.org/officeDocument/2006/relationships/hyperlink" Target="https://eur02.safelinks.protection.outlook.com/?url=https%3A%2F%2Fcustomer158.musvc2.net%2Fe%2Ft%3Fq%3D5%253d3ZD%2526D%253d3%2526I%253d0V5V%2526u%253dS3aAVB%2526P%253dnLvKy_JSxV_Uc_MWuR_Wl_JSxV_ThCyK.oIyM.g91_JSxV_Th6i3f0sAe-KxGiMgEu_MWuR_WlEwNo5_tvYr_4AyLw9kFv-MkKqPx5gN_xsUu_88oPyAe-0tKgHhDgN_xsUu_88qPx-7pNkEdGkK_tvYr_4As3x0xAeF-s3eCoFg-6z0n0zAe-7gFfN_xsU3c6gu_88%2526f%253dH1Kx88.FgO%2526oK%253d4ZFX3%26mupckp%3DmupAtu4m8OiX0wt&amp;data=05%7C01%7Cm.nicoletti%40almaviva.it%7Cb2ac0716a8464b3fcbb608dae965357e%7C028226e099ea4fab9d1bdaa440c9e286%7C0%7C0%7C638078918153906692%7CUnknown%7CTWFpbGZsb3d8eyJWIjoiMC4wLjAwMDAiLCJQIjoiV2luMzIiLCJBTiI6Ik1haWwiLCJXVCI6Mn0%3D%7C3000%7C%7C%7C&amp;sdata=KGdhbOCOSOT1UrYPYDAhnahQgOS75k2RNtqZdTpBox4%3D&amp;reserved=0" TargetMode="External"/><Relationship Id="rId19" Type="http://schemas.openxmlformats.org/officeDocument/2006/relationships/hyperlink" Target="https://eur02.safelinks.protection.outlook.com/?url=https%3A%2F%2Fcustomer158.musvc2.net%2Fe%2Ft%3Fq%3D7%253dAUV%2526F%253dA%2526D%253dRXCQ%2526C%253dUAVSXJ%2526K%253d6N4FG_Lasn_Wk_HowZ_R4_Lasn_VpMKQ.p119lECE.mEA_Lasn_VpIHJkK0MwEzCv5_Fucp_P0%2526n%253dCIM63P.HoJ%252675k1yM%253dBUXZA%26mupckp%3DmupAtu4m8OiX0wt&amp;data=05%7C01%7Cm.nicoletti%40almaviva.it%7Cb2ac0716a8464b3fcbb608dae965357e%7C028226e099ea4fab9d1bdaa440c9e286%7C0%7C0%7C638078918153906692%7CUnknown%7CTWFpbGZsb3d8eyJWIjoiMC4wLjAwMDAiLCJQIjoiV2luMzIiLCJBTiI6Ik1haWwiLCJXVCI6Mn0%3D%7C3000%7C%7C%7C&amp;sdata=WSVbBReQ18pEn7OrA3dume8ilQyuy4Na4NRdAdpM75Y%3D&amp;reserved=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ur02.safelinks.protection.outlook.com/?url=https%3A%2F%2Fcustomer158.musvc2.net%2Fe%2Ft%3Fq%3D7%253dLWT%2526F%253dL%2526F%253dPXNS%2526A%253dULXQXU%2526M%253d45v3wNEHE_Llul_Wv_Jmwk_T2_Llul_V161MEA05EAAHzN1HEK.yI8_Jmwk_T2%25268%253d8MEPxT.09E%2526AE%253dVPbRU%26mupckp%3DmupAtu4m8OiX0wt&amp;data=05%7C01%7Cm.nicoletti%40almaviva.it%7Cb2ac0716a8464b3fcbb608dae965357e%7C028226e099ea4fab9d1bdaa440c9e286%7C0%7C0%7C638078918153906692%7CUnknown%7CTWFpbGZsb3d8eyJWIjoiMC4wLjAwMDAiLCJQIjoiV2luMzIiLCJBTiI6Ik1haWwiLCJXVCI6Mn0%3D%7C3000%7C%7C%7C&amp;sdata=z6Vy0Z%2FpgcljjjeOpKWRxec%2FNxdY6Quv1yvDJ%2B%2FZriM%3D&amp;reserved=0" TargetMode="External"/><Relationship Id="rId9" Type="http://schemas.openxmlformats.org/officeDocument/2006/relationships/hyperlink" Target="https://eur02.safelinks.protection.outlook.com/?url=https%3A%2F%2Fcustomer158.musvc2.net%2Fe%2Ft%3Fq%3D6%253d2WV%2526E%253d2%2526F%253dRW4S%2526C%253dT2XSWA%2526M%253d6MuHG_KRun_Vb_JovQ_T4_KRun_UgOKP.hJIIqGGMpJ76pJCFbFC.Bu_JovQ_T40sMDIp-KHHsA1H-sGA4oG_FtTr4b3y_P9%2526e%253dEILw5P.GfL%25267L%253d3WXY2%26mupckp%3DmupAtu4m8OiX0wt&amp;data=05%7C01%7Cm.nicoletti%40almaviva.it%7Cb2ac0716a8464b3fcbb608dae965357e%7C028226e099ea4fab9d1bdaa440c9e286%7C0%7C0%7C638078918153906692%7CUnknown%7CTWFpbGZsb3d8eyJWIjoiMC4wLjAwMDAiLCJQIjoiV2luMzIiLCJBTiI6Ik1haWwiLCJXVCI6Mn0%3D%7C3000%7C%7C%7C&amp;sdata=c3kxMFaeLlMEvHp8D8P8XCHMw6ze4qXP3dLVMjZgnJg%3D&amp;reserved=0" TargetMode="External"/><Relationship Id="rId14" Type="http://schemas.openxmlformats.org/officeDocument/2006/relationships/hyperlink" Target="https://eur02.safelinks.protection.outlook.com/?url=https%3A%2F%2Fcustomer158.musvc2.net%2Fe%2Ft%3Fq%3D6%253dLaK%2526E%253dL%2526J%253dGWNW%25262%253dTLbHWU%2526Q%253duMEL6_Klyc_Vv_Ndvk_Xs_Klyc_U1S0P.17p8wK2D.xKz_Klyc_U1InC0NrMEA600Hq89O74CO.64wE18_Cwfs_MB4v7n%2526q%253dFFO96M.JrM%25264O%253dEXUbD%26mupckp%3DmupAtu4m8OiX0wt&amp;data=05%7C01%7Cm.nicoletti%40almaviva.it%7Cb2ac0716a8464b3fcbb608dae965357e%7C028226e099ea4fab9d1bdaa440c9e286%7C0%7C0%7C638078918153906692%7CUnknown%7CTWFpbGZsb3d8eyJWIjoiMC4wLjAwMDAiLCJQIjoiV2luMzIiLCJBTiI6Ik1haWwiLCJXVCI6Mn0%3D%7C3000%7C%7C%7C&amp;sdata=iEwF%2FXWHiPEBTUX3f1fdbBcLe114BEoZbtGmln6TzUQ%3D&amp;reserved=0" TargetMode="External"/><Relationship Id="rId22" Type="http://schemas.openxmlformats.org/officeDocument/2006/relationships/hyperlink" Target="https://eur02.safelinks.protection.outlook.com/?url=https%3A%2F%2Fcustomer158.musvc2.net%2Fe%2Ft%3Fq%3D9%253d5cK%2526H%253d5%2526L%253dGZ7Y%25262%253dW5dHZD%2526S%253du7e9nPxN6_NU1c_Ye_PdyT_Zs_NU1c_XjQ3EvG7Kj9zAvGp7tP20yA7EsL6.9sK_5wWx_EB%2526h%253dK8OzAE.JiR%2526vO%253d6cMb5%26mupckp%3DmupAtu4m8OiX0wt&amp;data=05%7C01%7Cm.nicoletti%40almaviva.it%7Cb2ac0716a8464b3fcbb608dae965357e%7C028226e099ea4fab9d1bdaa440c9e286%7C0%7C0%7C638078918154062927%7CUnknown%7CTWFpbGZsb3d8eyJWIjoiMC4wLjAwMDAiLCJQIjoiV2luMzIiLCJBTiI6Ik1haWwiLCJXVCI6Mn0%3D%7C3000%7C%7C%7C&amp;sdata=wQ6E6WyCQQU4LJKASQgcQvQioxBZ1CfNNq6fA4ST8nw%3D&amp;reserved=0" TargetMode="External"/><Relationship Id="rId27" Type="http://schemas.openxmlformats.org/officeDocument/2006/relationships/hyperlink" Target="https://eur02.safelinks.protection.outlook.com/?url=https%3A%2F%2Fcustomer158.musvc2.net%2Fe%2Ft%3Fq%3D6%253dBZU%2526E%253dB%2526I%253dQWDV%2526B%253dTBaRWK%2526P%253d5M5KF_Kbxm_Vl_Mnva_W3_Kbxm_UqRJP.q6z8mJBD.nJ0_Kbxm_UqBEN1KB9zG8FlOEN_3vps_CA%25261%253dF6NI6C.I2M4l6x%2526tN%253dOXKaN%26mupckp%3DmupAtu4m8OiX0wt&amp;data=05%7C01%7Cm.nicoletti%40almaviva.it%7Cb2ac0716a8464b3fcbb608dae965357e%7C028226e099ea4fab9d1bdaa440c9e286%7C0%7C0%7C638078918154062927%7CUnknown%7CTWFpbGZsb3d8eyJWIjoiMC4wLjAwMDAiLCJQIjoiV2luMzIiLCJBTiI6Ik1haWwiLCJXVCI6Mn0%3D%7C3000%7C%7C%7C&amp;sdata=rO2q9LveLx1t%2Ff6VL2A%2BMiKAWkQmjUe3s6QvqN9A16A%3D&amp;reserved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2741</Words>
  <Characters>15628</Characters>
  <Application>Microsoft Office Word</Application>
  <DocSecurity>0</DocSecurity>
  <Lines>130</Lines>
  <Paragraphs>36</Paragraphs>
  <ScaleCrop>false</ScaleCrop>
  <Company/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2022-12-29T06:59:00Z</dcterms:created>
  <dcterms:modified xsi:type="dcterms:W3CDTF">2022-12-29T07:00:00Z</dcterms:modified>
</cp:coreProperties>
</file>