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4B3CE4" w14:textId="50842C10" w:rsidR="004B33B9" w:rsidRDefault="004B33B9" w:rsidP="004B33B9">
      <w:pPr>
        <w:jc w:val="center"/>
      </w:pPr>
      <w:r>
        <w:rPr>
          <w:noProof/>
        </w:rPr>
        <w:drawing>
          <wp:inline distT="0" distB="0" distL="0" distR="0" wp14:anchorId="2736679D" wp14:editId="6693D5F6">
            <wp:extent cx="3933825" cy="2352675"/>
            <wp:effectExtent l="0" t="0" r="9525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6BCB92" w14:textId="6CC9E7C3" w:rsidR="004B33B9" w:rsidRDefault="004B33B9" w:rsidP="004B33B9">
      <w:pPr>
        <w:jc w:val="center"/>
        <w:rPr>
          <w:sz w:val="24"/>
          <w:szCs w:val="24"/>
        </w:rPr>
      </w:pPr>
    </w:p>
    <w:p w14:paraId="0C6D8A97" w14:textId="77777777" w:rsidR="004B33B9" w:rsidRDefault="004B33B9" w:rsidP="004B33B9">
      <w:pPr>
        <w:jc w:val="center"/>
        <w:rPr>
          <w:sz w:val="24"/>
          <w:szCs w:val="24"/>
        </w:rPr>
      </w:pPr>
      <w:r>
        <w:rPr>
          <w:rStyle w:val="Enfasicorsivo"/>
          <w:rFonts w:ascii="Arial" w:hAnsi="Arial" w:cs="Arial"/>
          <w:b/>
          <w:bCs/>
          <w:i w:val="0"/>
          <w:iCs w:val="0"/>
          <w:color w:val="666666"/>
          <w:sz w:val="28"/>
          <w:szCs w:val="28"/>
        </w:rPr>
        <w:t>Dal 22 marzo al 29 aprile 2023</w:t>
      </w:r>
      <w:r>
        <w:rPr>
          <w:rFonts w:ascii="Arial" w:hAnsi="Arial" w:cs="Arial"/>
          <w:b/>
          <w:bCs/>
          <w:sz w:val="28"/>
          <w:szCs w:val="28"/>
        </w:rPr>
        <w:br/>
      </w:r>
      <w:proofErr w:type="spellStart"/>
      <w:r>
        <w:rPr>
          <w:rStyle w:val="Enfasicorsivo"/>
          <w:rFonts w:ascii="Arial Black" w:hAnsi="Arial Black"/>
          <w:i w:val="0"/>
          <w:iCs w:val="0"/>
          <w:color w:val="38761D"/>
          <w:sz w:val="40"/>
          <w:szCs w:val="40"/>
        </w:rPr>
        <w:t>Kurios</w:t>
      </w:r>
      <w:proofErr w:type="spellEnd"/>
      <w:r>
        <w:rPr>
          <w:rStyle w:val="Enfasicorsivo"/>
          <w:rFonts w:ascii="Arial Black" w:hAnsi="Arial Black"/>
          <w:i w:val="0"/>
          <w:iCs w:val="0"/>
          <w:color w:val="38761D"/>
          <w:sz w:val="40"/>
          <w:szCs w:val="40"/>
        </w:rPr>
        <w:t xml:space="preserve"> – </w:t>
      </w:r>
      <w:proofErr w:type="spellStart"/>
      <w:r>
        <w:rPr>
          <w:rStyle w:val="Enfasicorsivo"/>
          <w:rFonts w:ascii="Arial Black" w:hAnsi="Arial Black"/>
          <w:i w:val="0"/>
          <w:iCs w:val="0"/>
          <w:color w:val="38761D"/>
          <w:sz w:val="40"/>
          <w:szCs w:val="40"/>
        </w:rPr>
        <w:t>Cirque</w:t>
      </w:r>
      <w:proofErr w:type="spellEnd"/>
      <w:r>
        <w:rPr>
          <w:rStyle w:val="Enfasicorsivo"/>
          <w:rFonts w:ascii="Arial Black" w:hAnsi="Arial Black"/>
          <w:i w:val="0"/>
          <w:iCs w:val="0"/>
          <w:color w:val="38761D"/>
          <w:sz w:val="40"/>
          <w:szCs w:val="40"/>
        </w:rPr>
        <w:t xml:space="preserve"> </w:t>
      </w:r>
      <w:proofErr w:type="spellStart"/>
      <w:r>
        <w:rPr>
          <w:rStyle w:val="Enfasicorsivo"/>
          <w:rFonts w:ascii="Arial Black" w:hAnsi="Arial Black"/>
          <w:i w:val="0"/>
          <w:iCs w:val="0"/>
          <w:color w:val="38761D"/>
          <w:sz w:val="40"/>
          <w:szCs w:val="40"/>
        </w:rPr>
        <w:t>du</w:t>
      </w:r>
      <w:proofErr w:type="spellEnd"/>
      <w:r>
        <w:rPr>
          <w:rStyle w:val="Enfasicorsivo"/>
          <w:rFonts w:ascii="Arial Black" w:hAnsi="Arial Black"/>
          <w:i w:val="0"/>
          <w:iCs w:val="0"/>
          <w:color w:val="38761D"/>
          <w:sz w:val="40"/>
          <w:szCs w:val="40"/>
        </w:rPr>
        <w:t xml:space="preserve"> Soleil</w:t>
      </w:r>
    </w:p>
    <w:p w14:paraId="616A8192" w14:textId="77777777" w:rsidR="004B33B9" w:rsidRDefault="004B33B9" w:rsidP="004B33B9">
      <w:pPr>
        <w:jc w:val="center"/>
        <w:rPr>
          <w:sz w:val="24"/>
          <w:szCs w:val="24"/>
        </w:rPr>
      </w:pPr>
      <w:r>
        <w:rPr>
          <w:rStyle w:val="Enfasicorsivo"/>
          <w:rFonts w:ascii="Arial Black" w:hAnsi="Arial Black"/>
          <w:color w:val="38761D"/>
          <w:sz w:val="28"/>
          <w:szCs w:val="28"/>
        </w:rPr>
        <w:t>Under the Grand Chapiteau</w:t>
      </w:r>
      <w:r>
        <w:rPr>
          <w:rFonts w:ascii="Gill Sans Ultra Bold" w:hAnsi="Gill Sans Ultra Bold"/>
          <w:color w:val="00B050"/>
          <w:sz w:val="32"/>
          <w:szCs w:val="32"/>
        </w:rPr>
        <w:br/>
      </w:r>
      <w:r>
        <w:rPr>
          <w:rStyle w:val="Enfasigrassetto"/>
          <w:rFonts w:ascii="Arial" w:hAnsi="Arial" w:cs="Arial"/>
          <w:color w:val="808080"/>
          <w:sz w:val="24"/>
          <w:szCs w:val="24"/>
        </w:rPr>
        <w:t>Viale Tor di Quinto – Roma</w:t>
      </w:r>
      <w:r>
        <w:rPr>
          <w:rFonts w:ascii="Arial" w:hAnsi="Arial" w:cs="Arial"/>
          <w:b/>
          <w:bCs/>
          <w:color w:val="808080"/>
          <w:sz w:val="24"/>
          <w:szCs w:val="24"/>
        </w:rPr>
        <w:br/>
      </w:r>
      <w:r>
        <w:rPr>
          <w:rStyle w:val="Enfasigrassetto"/>
          <w:rFonts w:ascii="Arial Black" w:hAnsi="Arial Black" w:cs="Arial"/>
          <w:color w:val="0070C0"/>
          <w:sz w:val="18"/>
          <w:szCs w:val="18"/>
        </w:rPr>
        <w:t>“E se fosse possibile alterare la realtà con il potere della nostra immaginazione?”</w:t>
      </w:r>
      <w:r>
        <w:rPr>
          <w:rFonts w:ascii="Arial Black" w:hAnsi="Arial Black" w:cs="Arial"/>
          <w:b/>
          <w:bCs/>
          <w:color w:val="0070C0"/>
          <w:sz w:val="18"/>
          <w:szCs w:val="18"/>
        </w:rPr>
        <w:br/>
      </w:r>
      <w:r>
        <w:rPr>
          <w:rStyle w:val="Enfasigrassetto"/>
          <w:rFonts w:ascii="Arial" w:hAnsi="Arial" w:cs="Arial"/>
          <w:i/>
          <w:iCs/>
          <w:color w:val="111111"/>
          <w:sz w:val="18"/>
          <w:szCs w:val="18"/>
        </w:rPr>
        <w:t xml:space="preserve">KURIOS -"cabinet of </w:t>
      </w:r>
      <w:proofErr w:type="spellStart"/>
      <w:r>
        <w:rPr>
          <w:rStyle w:val="Enfasigrassetto"/>
          <w:rFonts w:ascii="Arial" w:hAnsi="Arial" w:cs="Arial"/>
          <w:i/>
          <w:iCs/>
          <w:color w:val="111111"/>
          <w:sz w:val="18"/>
          <w:szCs w:val="18"/>
        </w:rPr>
        <w:t>curiosities</w:t>
      </w:r>
      <w:proofErr w:type="spellEnd"/>
      <w:r>
        <w:rPr>
          <w:rStyle w:val="Enfasigrassetto"/>
          <w:rFonts w:ascii="Arial" w:hAnsi="Arial" w:cs="Arial"/>
          <w:i/>
          <w:iCs/>
          <w:color w:val="111111"/>
          <w:sz w:val="18"/>
          <w:szCs w:val="18"/>
        </w:rPr>
        <w:t>"</w:t>
      </w:r>
      <w:r>
        <w:rPr>
          <w:rFonts w:ascii="Arial" w:hAnsi="Arial" w:cs="Arial"/>
          <w:i/>
          <w:iCs/>
          <w:color w:val="111111"/>
          <w:sz w:val="18"/>
          <w:szCs w:val="18"/>
        </w:rPr>
        <w:t> del </w:t>
      </w:r>
      <w:proofErr w:type="spellStart"/>
      <w:r>
        <w:rPr>
          <w:rStyle w:val="Enfasigrassetto"/>
          <w:rFonts w:ascii="Arial" w:hAnsi="Arial" w:cs="Arial"/>
          <w:i/>
          <w:iCs/>
          <w:color w:val="111111"/>
          <w:sz w:val="18"/>
          <w:szCs w:val="18"/>
        </w:rPr>
        <w:t>Cirque</w:t>
      </w:r>
      <w:proofErr w:type="spellEnd"/>
      <w:r>
        <w:rPr>
          <w:rStyle w:val="Enfasigrassetto"/>
          <w:rFonts w:ascii="Arial" w:hAnsi="Arial" w:cs="Arial"/>
          <w:i/>
          <w:iCs/>
          <w:color w:val="111111"/>
          <w:sz w:val="18"/>
          <w:szCs w:val="18"/>
        </w:rPr>
        <w:t xml:space="preserve"> </w:t>
      </w:r>
      <w:proofErr w:type="spellStart"/>
      <w:r>
        <w:rPr>
          <w:rStyle w:val="Enfasigrassetto"/>
          <w:rFonts w:ascii="Arial" w:hAnsi="Arial" w:cs="Arial"/>
          <w:i/>
          <w:iCs/>
          <w:color w:val="111111"/>
          <w:sz w:val="18"/>
          <w:szCs w:val="18"/>
        </w:rPr>
        <w:t>du</w:t>
      </w:r>
      <w:proofErr w:type="spellEnd"/>
      <w:r>
        <w:rPr>
          <w:rStyle w:val="Enfasigrassetto"/>
          <w:rFonts w:ascii="Arial" w:hAnsi="Arial" w:cs="Arial"/>
          <w:i/>
          <w:iCs/>
          <w:color w:val="111111"/>
          <w:sz w:val="18"/>
          <w:szCs w:val="18"/>
        </w:rPr>
        <w:t xml:space="preserve"> Soleil</w:t>
      </w:r>
      <w:r>
        <w:rPr>
          <w:rFonts w:ascii="Arial" w:hAnsi="Arial" w:cs="Arial"/>
          <w:i/>
          <w:iCs/>
          <w:color w:val="111111"/>
          <w:sz w:val="18"/>
          <w:szCs w:val="18"/>
        </w:rPr>
        <w:t> conduce lo spettatore in un affascinante e misterioso regno, che disorienta i sensi e le percezioni, a tal punto da chiedersi: </w:t>
      </w:r>
    </w:p>
    <w:p w14:paraId="4DF99927" w14:textId="1142C7DE" w:rsidR="004B33B9" w:rsidRDefault="004B33B9" w:rsidP="004B33B9">
      <w:pPr>
        <w:jc w:val="center"/>
        <w:rPr>
          <w:rStyle w:val="Enfasicorsivo"/>
          <w:rFonts w:ascii="Arial" w:hAnsi="Arial" w:cs="Arial"/>
          <w:i w:val="0"/>
          <w:iCs w:val="0"/>
          <w:color w:val="111111"/>
          <w:sz w:val="18"/>
          <w:szCs w:val="18"/>
        </w:rPr>
      </w:pPr>
      <w:r>
        <w:rPr>
          <w:rStyle w:val="Enfasicorsivo"/>
          <w:rFonts w:ascii="Arial" w:hAnsi="Arial" w:cs="Arial"/>
          <w:i w:val="0"/>
          <w:iCs w:val="0"/>
          <w:color w:val="111111"/>
          <w:sz w:val="18"/>
          <w:szCs w:val="18"/>
        </w:rPr>
        <w:t>"È tutto vero o è solo frutto della mia immaginazione?".</w:t>
      </w:r>
    </w:p>
    <w:p w14:paraId="49FA411A" w14:textId="69E591F2" w:rsidR="004B33B9" w:rsidRPr="004B33B9" w:rsidRDefault="004B33B9" w:rsidP="004B33B9">
      <w:pPr>
        <w:jc w:val="center"/>
        <w:rPr>
          <w:rStyle w:val="Enfasigrassetto"/>
          <w:i/>
          <w:iCs/>
          <w:color w:val="FF0000"/>
          <w:sz w:val="24"/>
          <w:szCs w:val="24"/>
        </w:rPr>
      </w:pPr>
      <w:r w:rsidRPr="004B33B9">
        <w:rPr>
          <w:rStyle w:val="Enfasigrassetto"/>
          <w:i/>
          <w:iCs/>
          <w:color w:val="111111"/>
          <w:sz w:val="20"/>
          <w:szCs w:val="20"/>
        </w:rPr>
        <w:t>Sono accessibili le porte dell'"armadietto" di curiosità di un ambizioso inventore, che sfida le leggi</w:t>
      </w:r>
      <w:r w:rsidRPr="004B33B9">
        <w:rPr>
          <w:rStyle w:val="Enfasigrassetto"/>
          <w:rFonts w:ascii="Arial" w:hAnsi="Arial" w:cs="Arial"/>
          <w:i/>
          <w:iCs/>
          <w:color w:val="111111"/>
          <w:sz w:val="20"/>
          <w:szCs w:val="20"/>
        </w:rPr>
        <w:br/>
      </w:r>
      <w:r w:rsidRPr="004B33B9">
        <w:rPr>
          <w:rStyle w:val="Enfasigrassetto"/>
          <w:i/>
          <w:iCs/>
          <w:color w:val="111111"/>
          <w:sz w:val="20"/>
          <w:szCs w:val="20"/>
        </w:rPr>
        <w:t>del tempo e dello spazio per reinventare il mondo intorno a lui: personaggi unici e stravaganti lo guidano in un luogo</w:t>
      </w:r>
      <w:r w:rsidRPr="004B33B9">
        <w:rPr>
          <w:rStyle w:val="Enfasigrassetto"/>
          <w:rFonts w:ascii="Arial" w:hAnsi="Arial" w:cs="Arial"/>
          <w:i/>
          <w:iCs/>
          <w:color w:val="111111"/>
          <w:sz w:val="20"/>
          <w:szCs w:val="20"/>
        </w:rPr>
        <w:br/>
      </w:r>
      <w:r w:rsidRPr="004B33B9">
        <w:rPr>
          <w:rStyle w:val="Enfasigrassetto"/>
          <w:i/>
          <w:iCs/>
          <w:color w:val="111111"/>
          <w:sz w:val="20"/>
          <w:szCs w:val="20"/>
        </w:rPr>
        <w:t>meraviglioso, dove tutto accende l'immaginazione e le sue curiosità prendono vita una ad una davanti ai suoi occhi.</w:t>
      </w:r>
      <w:r w:rsidRPr="004B33B9">
        <w:rPr>
          <w:rStyle w:val="Enfasigrassetto"/>
          <w:rFonts w:ascii="Arial" w:hAnsi="Arial" w:cs="Arial"/>
          <w:i/>
          <w:iCs/>
          <w:color w:val="111111"/>
          <w:sz w:val="20"/>
          <w:szCs w:val="20"/>
        </w:rPr>
        <w:br/>
      </w:r>
      <w:r w:rsidRPr="004B33B9">
        <w:rPr>
          <w:rStyle w:val="Enfasigrassetto"/>
          <w:i/>
          <w:iCs/>
          <w:color w:val="111111"/>
          <w:sz w:val="20"/>
          <w:szCs w:val="20"/>
        </w:rPr>
        <w:t>Un mondo capovolto di poesia e di umorismo dove il visibile diventa invisibile e le prospettive si trasformano.</w:t>
      </w:r>
      <w:r w:rsidRPr="004B33B9">
        <w:rPr>
          <w:rStyle w:val="Enfasigrassetto"/>
          <w:rFonts w:ascii="Arial" w:hAnsi="Arial" w:cs="Arial"/>
          <w:i/>
          <w:iCs/>
          <w:color w:val="111111"/>
          <w:sz w:val="20"/>
          <w:szCs w:val="20"/>
        </w:rPr>
        <w:br/>
      </w:r>
      <w:r w:rsidRPr="004B33B9">
        <w:rPr>
          <w:rStyle w:val="Enfasigrassetto"/>
          <w:i/>
          <w:iCs/>
          <w:color w:val="111111"/>
          <w:sz w:val="20"/>
          <w:szCs w:val="20"/>
        </w:rPr>
        <w:t xml:space="preserve">KURIOS-"cabinet of </w:t>
      </w:r>
      <w:proofErr w:type="spellStart"/>
      <w:r w:rsidRPr="004B33B9">
        <w:rPr>
          <w:rStyle w:val="Enfasigrassetto"/>
          <w:i/>
          <w:iCs/>
          <w:color w:val="111111"/>
          <w:sz w:val="20"/>
          <w:szCs w:val="20"/>
        </w:rPr>
        <w:t>curiosities</w:t>
      </w:r>
      <w:proofErr w:type="spellEnd"/>
      <w:r w:rsidRPr="004B33B9">
        <w:rPr>
          <w:rStyle w:val="Enfasigrassetto"/>
          <w:i/>
          <w:iCs/>
          <w:color w:val="111111"/>
          <w:sz w:val="20"/>
          <w:szCs w:val="20"/>
        </w:rPr>
        <w:t>" è un mix geniale di curiosità insolite e di prodezze acrobatiche mozzafiato, un</w:t>
      </w:r>
      <w:r w:rsidRPr="004B33B9">
        <w:rPr>
          <w:rStyle w:val="Enfasigrassetto"/>
          <w:rFonts w:ascii="Arial" w:hAnsi="Arial" w:cs="Arial"/>
          <w:i/>
          <w:iCs/>
          <w:color w:val="111111"/>
          <w:sz w:val="20"/>
          <w:szCs w:val="20"/>
        </w:rPr>
        <w:br/>
      </w:r>
      <w:r w:rsidRPr="004B33B9">
        <w:rPr>
          <w:rStyle w:val="Enfasigrassetto"/>
          <w:i/>
          <w:iCs/>
          <w:color w:val="111111"/>
          <w:sz w:val="20"/>
          <w:szCs w:val="20"/>
        </w:rPr>
        <w:t xml:space="preserve">vero kolossal in puro stile </w:t>
      </w:r>
      <w:proofErr w:type="spellStart"/>
      <w:r w:rsidRPr="004B33B9">
        <w:rPr>
          <w:rStyle w:val="Enfasigrassetto"/>
          <w:i/>
          <w:iCs/>
          <w:color w:val="111111"/>
          <w:sz w:val="20"/>
          <w:szCs w:val="20"/>
        </w:rPr>
        <w:t>Cirque</w:t>
      </w:r>
      <w:proofErr w:type="spellEnd"/>
      <w:r w:rsidRPr="004B33B9">
        <w:rPr>
          <w:rStyle w:val="Enfasigrassetto"/>
          <w:i/>
          <w:iCs/>
          <w:color w:val="111111"/>
          <w:sz w:val="20"/>
          <w:szCs w:val="20"/>
        </w:rPr>
        <w:t xml:space="preserve"> </w:t>
      </w:r>
      <w:proofErr w:type="spellStart"/>
      <w:r w:rsidRPr="004B33B9">
        <w:rPr>
          <w:rStyle w:val="Enfasigrassetto"/>
          <w:i/>
          <w:iCs/>
          <w:color w:val="111111"/>
          <w:sz w:val="20"/>
          <w:szCs w:val="20"/>
        </w:rPr>
        <w:t>du</w:t>
      </w:r>
      <w:proofErr w:type="spellEnd"/>
      <w:r w:rsidRPr="004B33B9">
        <w:rPr>
          <w:rStyle w:val="Enfasigrassetto"/>
          <w:i/>
          <w:iCs/>
          <w:color w:val="111111"/>
          <w:sz w:val="20"/>
          <w:szCs w:val="20"/>
        </w:rPr>
        <w:t xml:space="preserve"> Soleil.</w:t>
      </w:r>
      <w:r w:rsidRPr="004B33B9">
        <w:rPr>
          <w:rStyle w:val="Enfasigrassetto"/>
          <w:rFonts w:ascii="Arial" w:hAnsi="Arial" w:cs="Arial"/>
          <w:i/>
          <w:iCs/>
          <w:color w:val="111111"/>
          <w:sz w:val="20"/>
          <w:szCs w:val="20"/>
        </w:rPr>
        <w:br/>
      </w:r>
      <w:r w:rsidRPr="004B33B9">
        <w:rPr>
          <w:rStyle w:val="Enfasigrassetto"/>
          <w:i/>
          <w:iCs/>
          <w:color w:val="FF0000"/>
          <w:sz w:val="24"/>
          <w:szCs w:val="24"/>
        </w:rPr>
        <w:t>KURIOS dimostrerà che tutto è possibile attraverso il potere dell'immaginazione</w:t>
      </w:r>
      <w:r w:rsidRPr="004B33B9">
        <w:rPr>
          <w:rStyle w:val="Enfasigrassetto"/>
          <w:i/>
          <w:iCs/>
          <w:color w:val="FF0000"/>
          <w:sz w:val="24"/>
          <w:szCs w:val="24"/>
        </w:rPr>
        <w:t>.</w:t>
      </w:r>
    </w:p>
    <w:p w14:paraId="75BC11FB" w14:textId="77777777" w:rsidR="004B33B9" w:rsidRDefault="004B33B9" w:rsidP="004B33B9">
      <w:pPr>
        <w:jc w:val="center"/>
        <w:rPr>
          <w:rStyle w:val="Enfasigrassetto"/>
          <w:rFonts w:ascii="Arial Black" w:hAnsi="Arial Black"/>
          <w:color w:val="CC0000"/>
          <w:sz w:val="28"/>
          <w:szCs w:val="28"/>
          <w:shd w:val="clear" w:color="auto" w:fill="FFFFFF"/>
        </w:rPr>
      </w:pPr>
    </w:p>
    <w:p w14:paraId="4D394E97" w14:textId="4439BAB2" w:rsidR="004B33B9" w:rsidRDefault="004B33B9" w:rsidP="004B33B9">
      <w:pPr>
        <w:jc w:val="center"/>
        <w:rPr>
          <w:sz w:val="24"/>
          <w:szCs w:val="24"/>
        </w:rPr>
      </w:pPr>
      <w:r>
        <w:rPr>
          <w:rStyle w:val="Enfasigrassetto"/>
          <w:rFonts w:ascii="Arial Black" w:hAnsi="Arial Black"/>
          <w:color w:val="CC0000"/>
          <w:sz w:val="28"/>
          <w:szCs w:val="28"/>
          <w:shd w:val="clear" w:color="auto" w:fill="FFFFFF"/>
        </w:rPr>
        <w:t>TARIFFE PROMO </w:t>
      </w:r>
      <w:r>
        <w:rPr>
          <w:rFonts w:ascii="Arial Black" w:hAnsi="Arial Black"/>
          <w:b/>
          <w:bCs/>
          <w:color w:val="CC0000"/>
          <w:sz w:val="28"/>
          <w:szCs w:val="28"/>
          <w:shd w:val="clear" w:color="auto" w:fill="FFFFFF"/>
        </w:rPr>
        <w:t>riservate a</w:t>
      </w:r>
      <w:r>
        <w:rPr>
          <w:rFonts w:ascii="Arial Black" w:hAnsi="Arial Black"/>
          <w:b/>
          <w:bCs/>
          <w:color w:val="CC0000"/>
          <w:sz w:val="28"/>
          <w:szCs w:val="28"/>
          <w:shd w:val="clear" w:color="auto" w:fill="FFFFFF"/>
        </w:rPr>
        <w:t>i soci del</w:t>
      </w:r>
      <w:r>
        <w:rPr>
          <w:rFonts w:ascii="Arial Black" w:hAnsi="Arial Black"/>
          <w:b/>
          <w:bCs/>
          <w:color w:val="CC0000"/>
          <w:sz w:val="28"/>
          <w:szCs w:val="28"/>
          <w:shd w:val="clear" w:color="auto" w:fill="FFFFFF"/>
        </w:rPr>
        <w:t xml:space="preserve"> CRAL A</w:t>
      </w:r>
      <w:r>
        <w:rPr>
          <w:rFonts w:ascii="Arial Black" w:hAnsi="Arial Black"/>
          <w:b/>
          <w:bCs/>
          <w:color w:val="CC0000"/>
          <w:sz w:val="28"/>
          <w:szCs w:val="28"/>
          <w:shd w:val="clear" w:color="auto" w:fill="FFFFFF"/>
        </w:rPr>
        <w:t>IDA AlmavivA</w:t>
      </w:r>
    </w:p>
    <w:p w14:paraId="603C117F" w14:textId="53D5D3AA" w:rsidR="004B33B9" w:rsidRDefault="004B33B9" w:rsidP="004B33B9">
      <w:pPr>
        <w:jc w:val="center"/>
        <w:rPr>
          <w:rFonts w:ascii="Arial" w:hAnsi="Arial" w:cs="Arial"/>
          <w:sz w:val="24"/>
          <w:szCs w:val="24"/>
        </w:rPr>
      </w:pPr>
      <w:r w:rsidRPr="004B33B9">
        <w:rPr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047DE75" wp14:editId="4D25F520">
            <wp:simplePos x="0" y="0"/>
            <wp:positionH relativeFrom="margin">
              <wp:align>center</wp:align>
            </wp:positionH>
            <wp:positionV relativeFrom="paragraph">
              <wp:posOffset>96520</wp:posOffset>
            </wp:positionV>
            <wp:extent cx="6858461" cy="2438400"/>
            <wp:effectExtent l="0" t="0" r="0" b="0"/>
            <wp:wrapNone/>
            <wp:docPr id="2" name="Immagine 2" descr="Immagine che contiene tav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avolo&#10;&#10;Descrizione generata automaticament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461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1E3B6B" w14:textId="4820DF80" w:rsidR="004B33B9" w:rsidRDefault="004B33B9" w:rsidP="004B33B9">
      <w:pPr>
        <w:jc w:val="center"/>
        <w:rPr>
          <w:rFonts w:ascii="Arial" w:hAnsi="Arial" w:cs="Arial"/>
          <w:sz w:val="24"/>
          <w:szCs w:val="24"/>
        </w:rPr>
      </w:pPr>
    </w:p>
    <w:p w14:paraId="6E2DB673" w14:textId="194B7EBC" w:rsidR="004B33B9" w:rsidRDefault="004B33B9" w:rsidP="004B33B9">
      <w:pPr>
        <w:jc w:val="center"/>
        <w:rPr>
          <w:rFonts w:ascii="Arial" w:hAnsi="Arial" w:cs="Arial"/>
          <w:sz w:val="24"/>
          <w:szCs w:val="24"/>
        </w:rPr>
      </w:pPr>
    </w:p>
    <w:p w14:paraId="78D0B65D" w14:textId="77777777" w:rsidR="004B33B9" w:rsidRDefault="004B33B9" w:rsidP="004B33B9">
      <w:pPr>
        <w:jc w:val="center"/>
        <w:rPr>
          <w:rFonts w:ascii="Arial" w:hAnsi="Arial" w:cs="Arial"/>
          <w:sz w:val="24"/>
          <w:szCs w:val="24"/>
        </w:rPr>
      </w:pPr>
    </w:p>
    <w:p w14:paraId="30115051" w14:textId="5F8C25F5" w:rsidR="004B33B9" w:rsidRDefault="004B33B9" w:rsidP="004B33B9">
      <w:pPr>
        <w:jc w:val="center"/>
        <w:rPr>
          <w:rFonts w:ascii="Arial" w:hAnsi="Arial" w:cs="Arial"/>
          <w:sz w:val="24"/>
          <w:szCs w:val="24"/>
        </w:rPr>
      </w:pPr>
    </w:p>
    <w:p w14:paraId="5B30601A" w14:textId="5C9C2182" w:rsidR="004B33B9" w:rsidRDefault="004B33B9" w:rsidP="004B33B9">
      <w:pPr>
        <w:jc w:val="center"/>
        <w:rPr>
          <w:rFonts w:ascii="Arial" w:hAnsi="Arial" w:cs="Arial"/>
          <w:sz w:val="24"/>
          <w:szCs w:val="24"/>
        </w:rPr>
      </w:pPr>
    </w:p>
    <w:p w14:paraId="5F3CA457" w14:textId="75B4C77F" w:rsidR="004B33B9" w:rsidRDefault="004B33B9" w:rsidP="004B33B9">
      <w:pPr>
        <w:jc w:val="center"/>
        <w:rPr>
          <w:rFonts w:ascii="Arial" w:hAnsi="Arial" w:cs="Arial"/>
          <w:sz w:val="24"/>
          <w:szCs w:val="24"/>
        </w:rPr>
      </w:pPr>
    </w:p>
    <w:p w14:paraId="36F2F388" w14:textId="77777777" w:rsidR="004B33B9" w:rsidRDefault="004B33B9" w:rsidP="004B33B9">
      <w:pPr>
        <w:jc w:val="center"/>
        <w:rPr>
          <w:rFonts w:ascii="Arial" w:hAnsi="Arial" w:cs="Arial"/>
          <w:sz w:val="24"/>
          <w:szCs w:val="24"/>
        </w:rPr>
      </w:pPr>
    </w:p>
    <w:p w14:paraId="302469D3" w14:textId="77777777" w:rsidR="004B33B9" w:rsidRDefault="004B33B9" w:rsidP="004B33B9">
      <w:pPr>
        <w:jc w:val="center"/>
        <w:rPr>
          <w:rFonts w:ascii="Arial" w:hAnsi="Arial" w:cs="Arial"/>
          <w:sz w:val="24"/>
          <w:szCs w:val="24"/>
        </w:rPr>
      </w:pPr>
    </w:p>
    <w:p w14:paraId="16D157DD" w14:textId="77777777" w:rsidR="004B33B9" w:rsidRDefault="004B33B9" w:rsidP="004B33B9">
      <w:pPr>
        <w:jc w:val="center"/>
        <w:rPr>
          <w:rFonts w:ascii="Arial" w:hAnsi="Arial" w:cs="Arial"/>
          <w:sz w:val="24"/>
          <w:szCs w:val="24"/>
        </w:rPr>
      </w:pPr>
    </w:p>
    <w:p w14:paraId="2CD413D1" w14:textId="28BBD57A" w:rsidR="004B33B9" w:rsidRDefault="004B33B9" w:rsidP="004B33B9">
      <w:pPr>
        <w:jc w:val="center"/>
        <w:rPr>
          <w:rFonts w:ascii="Arial" w:hAnsi="Arial" w:cs="Arial"/>
          <w:sz w:val="24"/>
          <w:szCs w:val="24"/>
        </w:rPr>
      </w:pPr>
    </w:p>
    <w:p w14:paraId="797542A2" w14:textId="77777777" w:rsidR="004B33B9" w:rsidRDefault="004B33B9" w:rsidP="004B33B9">
      <w:pPr>
        <w:jc w:val="center"/>
        <w:rPr>
          <w:rFonts w:ascii="Arial" w:hAnsi="Arial" w:cs="Arial"/>
          <w:sz w:val="24"/>
          <w:szCs w:val="24"/>
        </w:rPr>
      </w:pPr>
    </w:p>
    <w:p w14:paraId="29ACED57" w14:textId="77777777" w:rsidR="004B33B9" w:rsidRDefault="004B33B9" w:rsidP="004B33B9">
      <w:pPr>
        <w:jc w:val="center"/>
        <w:rPr>
          <w:rFonts w:ascii="Arial" w:hAnsi="Arial" w:cs="Arial"/>
          <w:sz w:val="24"/>
          <w:szCs w:val="24"/>
        </w:rPr>
      </w:pPr>
    </w:p>
    <w:p w14:paraId="7E10FFF5" w14:textId="77777777" w:rsidR="004B33B9" w:rsidRDefault="004B33B9" w:rsidP="004B33B9">
      <w:pPr>
        <w:jc w:val="center"/>
        <w:rPr>
          <w:rFonts w:ascii="Arial" w:hAnsi="Arial" w:cs="Arial"/>
          <w:sz w:val="24"/>
          <w:szCs w:val="24"/>
        </w:rPr>
      </w:pPr>
    </w:p>
    <w:p w14:paraId="45A411CB" w14:textId="77777777" w:rsidR="004B33B9" w:rsidRDefault="004B33B9" w:rsidP="004B33B9">
      <w:pPr>
        <w:jc w:val="center"/>
        <w:rPr>
          <w:rFonts w:ascii="Arial" w:hAnsi="Arial" w:cs="Arial"/>
          <w:sz w:val="24"/>
          <w:szCs w:val="24"/>
        </w:rPr>
      </w:pPr>
    </w:p>
    <w:p w14:paraId="660158EF" w14:textId="77777777" w:rsidR="004B33B9" w:rsidRDefault="004B33B9" w:rsidP="004B33B9">
      <w:pPr>
        <w:jc w:val="center"/>
        <w:rPr>
          <w:rFonts w:ascii="Arial" w:hAnsi="Arial" w:cs="Arial"/>
          <w:sz w:val="24"/>
          <w:szCs w:val="24"/>
        </w:rPr>
      </w:pPr>
    </w:p>
    <w:p w14:paraId="2B7924EC" w14:textId="35651C5A" w:rsidR="004B33B9" w:rsidRDefault="004B33B9" w:rsidP="004B33B9">
      <w:pPr>
        <w:jc w:val="center"/>
      </w:pPr>
      <w:r>
        <w:rPr>
          <w:rFonts w:ascii="Arial" w:hAnsi="Arial" w:cs="Arial"/>
          <w:sz w:val="24"/>
          <w:szCs w:val="24"/>
        </w:rPr>
        <w:t xml:space="preserve">Per informazioni e prenotazioni rivolgersi a: </w:t>
      </w:r>
      <w:hyperlink r:id="rId7" w:history="1">
        <w:r w:rsidRPr="00573B39">
          <w:rPr>
            <w:rStyle w:val="Collegamentoipertestuale"/>
            <w:rFonts w:ascii="Arial" w:hAnsi="Arial" w:cs="Arial"/>
            <w:b/>
            <w:bCs/>
            <w:sz w:val="28"/>
            <w:szCs w:val="28"/>
          </w:rPr>
          <w:t>socicral@prontobiglietto.it</w:t>
        </w:r>
      </w:hyperlink>
    </w:p>
    <w:p w14:paraId="04E38F2B" w14:textId="0816979D" w:rsidR="004B33B9" w:rsidRDefault="004B33B9"/>
    <w:sectPr w:rsidR="004B33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ill Sans Ultra Bold">
    <w:panose1 w:val="020B0A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7B8"/>
    <w:rsid w:val="000807B8"/>
    <w:rsid w:val="004B33B9"/>
    <w:rsid w:val="00643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D264B"/>
  <w15:chartTrackingRefBased/>
  <w15:docId w15:val="{9FC429F0-B90B-4FE4-9838-C68B6F4FF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B33B9"/>
    <w:pPr>
      <w:spacing w:after="0" w:line="240" w:lineRule="auto"/>
    </w:pPr>
    <w:rPr>
      <w:rFonts w:ascii="Calibri" w:hAnsi="Calibri" w:cs="Calibri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basedOn w:val="Carpredefinitoparagrafo"/>
    <w:uiPriority w:val="20"/>
    <w:qFormat/>
    <w:rsid w:val="004B33B9"/>
    <w:rPr>
      <w:i/>
      <w:iCs/>
    </w:rPr>
  </w:style>
  <w:style w:type="character" w:styleId="Enfasigrassetto">
    <w:name w:val="Strong"/>
    <w:basedOn w:val="Carpredefinitoparagrafo"/>
    <w:uiPriority w:val="22"/>
    <w:qFormat/>
    <w:rsid w:val="004B33B9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4B33B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B33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55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ocicral@prontobiglietto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cid:ii_ldbjxal62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197</Words>
  <Characters>1127</Characters>
  <Application>Microsoft Office Word</Application>
  <DocSecurity>0</DocSecurity>
  <Lines>9</Lines>
  <Paragraphs>2</Paragraphs>
  <ScaleCrop>false</ScaleCrop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Nicoletti Martino</dc:creator>
  <cp:keywords/>
  <dc:description/>
  <cp:lastModifiedBy>Nicoletti Martino</cp:lastModifiedBy>
  <cp:revision>2</cp:revision>
  <dcterms:created xsi:type="dcterms:W3CDTF">2023-01-25T12:16:00Z</dcterms:created>
  <dcterms:modified xsi:type="dcterms:W3CDTF">2023-01-25T12:23:00Z</dcterms:modified>
</cp:coreProperties>
</file>