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FFA235" w14:textId="77777777" w:rsidR="009D4E0C" w:rsidRPr="009D4E0C" w:rsidRDefault="009D4E0C" w:rsidP="009D4E0C">
      <w:pPr>
        <w:shd w:val="clear" w:color="auto" w:fill="FFFFFF"/>
        <w:spacing w:after="0" w:line="240" w:lineRule="auto"/>
        <w:jc w:val="center"/>
        <w:rPr>
          <w:rFonts w:ascii="Segoe UI" w:eastAsia="Times New Roman" w:hAnsi="Segoe UI" w:cs="Segoe UI"/>
          <w:color w:val="242424"/>
          <w:kern w:val="0"/>
          <w:sz w:val="23"/>
          <w:szCs w:val="23"/>
          <w:lang w:eastAsia="it-IT"/>
          <w14:ligatures w14:val="none"/>
        </w:rPr>
      </w:pPr>
      <w:r w:rsidRPr="009D4E0C">
        <w:rPr>
          <w:rFonts w:ascii="Calibri" w:eastAsia="Times New Roman" w:hAnsi="Calibri" w:cs="Calibri"/>
          <w:b/>
          <w:bCs/>
          <w:color w:val="C00000"/>
          <w:kern w:val="0"/>
          <w:sz w:val="36"/>
          <w:szCs w:val="36"/>
          <w:bdr w:val="none" w:sz="0" w:space="0" w:color="auto" w:frame="1"/>
          <w:lang w:eastAsia="it-IT"/>
          <w14:ligatures w14:val="none"/>
        </w:rPr>
        <w:t>GIGI, MA CHE JAZZ FAI?!</w:t>
      </w:r>
    </w:p>
    <w:p w14:paraId="66FE8C4A" w14:textId="77777777" w:rsidR="009D4E0C" w:rsidRPr="009D4E0C" w:rsidRDefault="009D4E0C" w:rsidP="009D4E0C">
      <w:pPr>
        <w:shd w:val="clear" w:color="auto" w:fill="FFFFFF"/>
        <w:spacing w:after="0" w:line="240" w:lineRule="auto"/>
        <w:jc w:val="center"/>
        <w:rPr>
          <w:rFonts w:ascii="Segoe UI" w:eastAsia="Times New Roman" w:hAnsi="Segoe UI" w:cs="Segoe UI"/>
          <w:color w:val="242424"/>
          <w:kern w:val="0"/>
          <w:sz w:val="23"/>
          <w:szCs w:val="23"/>
          <w:lang w:eastAsia="it-IT"/>
          <w14:ligatures w14:val="none"/>
        </w:rPr>
      </w:pPr>
      <w:r w:rsidRPr="009D4E0C">
        <w:rPr>
          <w:rFonts w:ascii="Calibri" w:eastAsia="Times New Roman" w:hAnsi="Calibri" w:cs="Calibri"/>
          <w:b/>
          <w:bCs/>
          <w:color w:val="C00000"/>
          <w:kern w:val="0"/>
          <w:sz w:val="32"/>
          <w:szCs w:val="32"/>
          <w:bdr w:val="none" w:sz="0" w:space="0" w:color="auto" w:frame="1"/>
          <w:lang w:eastAsia="it-IT"/>
          <w14:ligatures w14:val="none"/>
        </w:rPr>
        <w:t>La vera storia di Luigi Fortebraccio</w:t>
      </w:r>
    </w:p>
    <w:p w14:paraId="4383FAE8" w14:textId="77777777" w:rsidR="009D4E0C" w:rsidRPr="009D4E0C" w:rsidRDefault="009D4E0C" w:rsidP="009D4E0C">
      <w:pPr>
        <w:shd w:val="clear" w:color="auto" w:fill="FFFFFF"/>
        <w:spacing w:after="0" w:line="240" w:lineRule="auto"/>
        <w:jc w:val="center"/>
        <w:rPr>
          <w:rFonts w:ascii="Segoe UI" w:eastAsia="Times New Roman" w:hAnsi="Segoe UI" w:cs="Segoe UI"/>
          <w:color w:val="242424"/>
          <w:kern w:val="0"/>
          <w:sz w:val="23"/>
          <w:szCs w:val="23"/>
          <w:lang w:eastAsia="it-IT"/>
          <w14:ligatures w14:val="none"/>
        </w:rPr>
      </w:pPr>
      <w:r w:rsidRPr="009D4E0C">
        <w:rPr>
          <w:rFonts w:ascii="Calibri" w:eastAsia="Times New Roman" w:hAnsi="Calibri" w:cs="Calibri"/>
          <w:b/>
          <w:bCs/>
          <w:color w:val="000000"/>
          <w:kern w:val="0"/>
          <w:sz w:val="32"/>
          <w:szCs w:val="32"/>
          <w:bdr w:val="none" w:sz="0" w:space="0" w:color="auto" w:frame="1"/>
          <w:lang w:eastAsia="it-IT"/>
          <w14:ligatures w14:val="none"/>
        </w:rPr>
        <w:t>Mercoledì 15 e giovedì 16 ottobre ore 21.00 – Teatro Vittoria</w:t>
      </w:r>
    </w:p>
    <w:p w14:paraId="393D81F4" w14:textId="77777777" w:rsidR="009D4E0C" w:rsidRPr="009D4E0C" w:rsidRDefault="009D4E0C" w:rsidP="009D4E0C">
      <w:pPr>
        <w:shd w:val="clear" w:color="auto" w:fill="FFFFFF"/>
        <w:spacing w:after="0" w:line="240" w:lineRule="auto"/>
        <w:jc w:val="center"/>
        <w:rPr>
          <w:rFonts w:ascii="Segoe UI" w:eastAsia="Times New Roman" w:hAnsi="Segoe UI" w:cs="Segoe UI"/>
          <w:color w:val="242424"/>
          <w:kern w:val="0"/>
          <w:sz w:val="23"/>
          <w:szCs w:val="23"/>
          <w:lang w:eastAsia="it-IT"/>
          <w14:ligatures w14:val="none"/>
        </w:rPr>
      </w:pPr>
      <w:r w:rsidRPr="009D4E0C">
        <w:rPr>
          <w:rFonts w:ascii="Segoe UI" w:eastAsia="Times New Roman" w:hAnsi="Segoe UI" w:cs="Segoe UI"/>
          <w:noProof/>
          <w:color w:val="000000"/>
          <w:kern w:val="0"/>
          <w:sz w:val="23"/>
          <w:szCs w:val="23"/>
          <w:bdr w:val="none" w:sz="0" w:space="0" w:color="auto" w:frame="1"/>
          <w:lang w:eastAsia="it-IT"/>
          <w14:ligatures w14:val="none"/>
        </w:rPr>
        <w:drawing>
          <wp:inline distT="0" distB="0" distL="0" distR="0" wp14:anchorId="066002CD" wp14:editId="2C58177D">
            <wp:extent cx="2849880" cy="2849880"/>
            <wp:effectExtent l="0" t="0" r="7620" b="7620"/>
            <wp:docPr id="5" name="Immagine 2" descr="8 GIG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8 GIGI"/>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849880" cy="2849880"/>
                    </a:xfrm>
                    <a:prstGeom prst="rect">
                      <a:avLst/>
                    </a:prstGeom>
                    <a:noFill/>
                    <a:ln>
                      <a:noFill/>
                    </a:ln>
                  </pic:spPr>
                </pic:pic>
              </a:graphicData>
            </a:graphic>
          </wp:inline>
        </w:drawing>
      </w:r>
    </w:p>
    <w:p w14:paraId="07AF4828" w14:textId="77777777" w:rsidR="009D4E0C" w:rsidRPr="009D4E0C" w:rsidRDefault="009D4E0C" w:rsidP="009D4E0C">
      <w:pPr>
        <w:shd w:val="clear" w:color="auto" w:fill="FFFFFF"/>
        <w:spacing w:after="0" w:line="240" w:lineRule="auto"/>
        <w:jc w:val="center"/>
        <w:rPr>
          <w:rFonts w:ascii="Segoe UI" w:eastAsia="Times New Roman" w:hAnsi="Segoe UI" w:cs="Segoe UI"/>
          <w:color w:val="242424"/>
          <w:kern w:val="0"/>
          <w:sz w:val="23"/>
          <w:szCs w:val="23"/>
          <w:lang w:eastAsia="it-IT"/>
          <w14:ligatures w14:val="none"/>
        </w:rPr>
      </w:pPr>
      <w:r w:rsidRPr="009D4E0C">
        <w:rPr>
          <w:rFonts w:ascii="Calibri" w:eastAsia="Times New Roman" w:hAnsi="Calibri" w:cs="Calibri"/>
          <w:color w:val="3B3838"/>
          <w:kern w:val="0"/>
          <w:sz w:val="23"/>
          <w:szCs w:val="23"/>
          <w:bdr w:val="none" w:sz="0" w:space="0" w:color="auto" w:frame="1"/>
          <w:lang w:eastAsia="it-IT"/>
          <w14:ligatures w14:val="none"/>
        </w:rPr>
        <w:t>monologo comico di e con </w:t>
      </w:r>
      <w:r w:rsidRPr="009D4E0C">
        <w:rPr>
          <w:rFonts w:ascii="Calibri" w:eastAsia="Times New Roman" w:hAnsi="Calibri" w:cs="Calibri"/>
          <w:b/>
          <w:bCs/>
          <w:color w:val="3B3838"/>
          <w:kern w:val="0"/>
          <w:sz w:val="23"/>
          <w:szCs w:val="23"/>
          <w:bdr w:val="none" w:sz="0" w:space="0" w:color="auto" w:frame="1"/>
          <w:lang w:eastAsia="it-IT"/>
          <w14:ligatures w14:val="none"/>
        </w:rPr>
        <w:t>Gaspare Di Stefano</w:t>
      </w:r>
    </w:p>
    <w:p w14:paraId="6A6FEA30" w14:textId="77777777" w:rsidR="009D4E0C" w:rsidRPr="009D4E0C" w:rsidRDefault="009D4E0C" w:rsidP="009D4E0C">
      <w:pPr>
        <w:shd w:val="clear" w:color="auto" w:fill="FFFFFF"/>
        <w:spacing w:after="0" w:line="240" w:lineRule="auto"/>
        <w:jc w:val="center"/>
        <w:rPr>
          <w:rFonts w:ascii="Segoe UI" w:eastAsia="Times New Roman" w:hAnsi="Segoe UI" w:cs="Segoe UI"/>
          <w:color w:val="242424"/>
          <w:kern w:val="0"/>
          <w:sz w:val="23"/>
          <w:szCs w:val="23"/>
          <w:lang w:eastAsia="it-IT"/>
          <w14:ligatures w14:val="none"/>
        </w:rPr>
      </w:pPr>
      <w:r w:rsidRPr="009D4E0C">
        <w:rPr>
          <w:rFonts w:ascii="Calibri" w:eastAsia="Times New Roman" w:hAnsi="Calibri" w:cs="Calibri"/>
          <w:color w:val="3B3838"/>
          <w:kern w:val="0"/>
          <w:sz w:val="23"/>
          <w:szCs w:val="23"/>
          <w:bdr w:val="none" w:sz="0" w:space="0" w:color="auto" w:frame="1"/>
          <w:lang w:eastAsia="it-IT"/>
          <w14:ligatures w14:val="none"/>
        </w:rPr>
        <w:t>regia </w:t>
      </w:r>
      <w:r w:rsidRPr="009D4E0C">
        <w:rPr>
          <w:rFonts w:ascii="Calibri" w:eastAsia="Times New Roman" w:hAnsi="Calibri" w:cs="Calibri"/>
          <w:b/>
          <w:bCs/>
          <w:color w:val="3B3838"/>
          <w:kern w:val="0"/>
          <w:sz w:val="23"/>
          <w:szCs w:val="23"/>
          <w:bdr w:val="none" w:sz="0" w:space="0" w:color="auto" w:frame="1"/>
          <w:lang w:eastAsia="it-IT"/>
          <w14:ligatures w14:val="none"/>
        </w:rPr>
        <w:t>Paolo Vanacore</w:t>
      </w:r>
    </w:p>
    <w:p w14:paraId="62783476" w14:textId="77777777" w:rsidR="009D4E0C" w:rsidRPr="009D4E0C" w:rsidRDefault="009D4E0C" w:rsidP="009D4E0C">
      <w:pPr>
        <w:shd w:val="clear" w:color="auto" w:fill="FFFFFF"/>
        <w:spacing w:after="0" w:line="240" w:lineRule="auto"/>
        <w:jc w:val="center"/>
        <w:rPr>
          <w:rFonts w:ascii="Segoe UI" w:eastAsia="Times New Roman" w:hAnsi="Segoe UI" w:cs="Segoe UI"/>
          <w:color w:val="242424"/>
          <w:kern w:val="0"/>
          <w:sz w:val="23"/>
          <w:szCs w:val="23"/>
          <w:lang w:eastAsia="it-IT"/>
          <w14:ligatures w14:val="none"/>
        </w:rPr>
      </w:pPr>
      <w:r w:rsidRPr="009D4E0C">
        <w:rPr>
          <w:rFonts w:ascii="Calibri" w:eastAsia="Times New Roman" w:hAnsi="Calibri" w:cs="Calibri"/>
          <w:color w:val="3B3838"/>
          <w:kern w:val="0"/>
          <w:sz w:val="23"/>
          <w:szCs w:val="23"/>
          <w:bdr w:val="none" w:sz="0" w:space="0" w:color="auto" w:frame="1"/>
          <w:lang w:eastAsia="it-IT"/>
          <w14:ligatures w14:val="none"/>
        </w:rPr>
        <w:t>direzione musicale </w:t>
      </w:r>
      <w:r w:rsidRPr="009D4E0C">
        <w:rPr>
          <w:rFonts w:ascii="Calibri" w:eastAsia="Times New Roman" w:hAnsi="Calibri" w:cs="Calibri"/>
          <w:b/>
          <w:bCs/>
          <w:color w:val="3B3838"/>
          <w:kern w:val="0"/>
          <w:sz w:val="23"/>
          <w:szCs w:val="23"/>
          <w:bdr w:val="none" w:sz="0" w:space="0" w:color="auto" w:frame="1"/>
          <w:lang w:eastAsia="it-IT"/>
          <w14:ligatures w14:val="none"/>
        </w:rPr>
        <w:t>Alessandro Panatteri</w:t>
      </w:r>
    </w:p>
    <w:p w14:paraId="38818AD4" w14:textId="77777777" w:rsidR="009D4E0C" w:rsidRPr="009D4E0C" w:rsidRDefault="009D4E0C" w:rsidP="009D4E0C">
      <w:pPr>
        <w:shd w:val="clear" w:color="auto" w:fill="FFFFFF"/>
        <w:spacing w:after="0" w:line="240" w:lineRule="auto"/>
        <w:jc w:val="center"/>
        <w:rPr>
          <w:rFonts w:ascii="Segoe UI" w:eastAsia="Times New Roman" w:hAnsi="Segoe UI" w:cs="Segoe UI"/>
          <w:color w:val="242424"/>
          <w:kern w:val="0"/>
          <w:sz w:val="23"/>
          <w:szCs w:val="23"/>
          <w:lang w:eastAsia="it-IT"/>
          <w14:ligatures w14:val="none"/>
        </w:rPr>
      </w:pPr>
      <w:r w:rsidRPr="009D4E0C">
        <w:rPr>
          <w:rFonts w:ascii="Calibri" w:eastAsia="Times New Roman" w:hAnsi="Calibri" w:cs="Calibri"/>
          <w:color w:val="3B3838"/>
          <w:kern w:val="0"/>
          <w:sz w:val="23"/>
          <w:szCs w:val="23"/>
          <w:bdr w:val="none" w:sz="0" w:space="0" w:color="auto" w:frame="1"/>
          <w:lang w:eastAsia="it-IT"/>
          <w14:ligatures w14:val="none"/>
        </w:rPr>
        <w:t>assistente alla regia </w:t>
      </w:r>
      <w:r w:rsidRPr="009D4E0C">
        <w:rPr>
          <w:rFonts w:ascii="Calibri" w:eastAsia="Times New Roman" w:hAnsi="Calibri" w:cs="Calibri"/>
          <w:b/>
          <w:bCs/>
          <w:color w:val="3B3838"/>
          <w:kern w:val="0"/>
          <w:sz w:val="23"/>
          <w:szCs w:val="23"/>
          <w:bdr w:val="none" w:sz="0" w:space="0" w:color="auto" w:frame="1"/>
          <w:lang w:eastAsia="it-IT"/>
          <w14:ligatures w14:val="none"/>
        </w:rPr>
        <w:t>Letizia Nicolais</w:t>
      </w:r>
    </w:p>
    <w:p w14:paraId="5CB7B96F" w14:textId="77777777" w:rsidR="009D4E0C" w:rsidRPr="009D4E0C" w:rsidRDefault="009D4E0C" w:rsidP="009D4E0C">
      <w:pPr>
        <w:shd w:val="clear" w:color="auto" w:fill="FFFFFF"/>
        <w:spacing w:after="0" w:line="240" w:lineRule="auto"/>
        <w:jc w:val="center"/>
        <w:rPr>
          <w:rFonts w:ascii="Segoe UI" w:eastAsia="Times New Roman" w:hAnsi="Segoe UI" w:cs="Segoe UI"/>
          <w:color w:val="242424"/>
          <w:kern w:val="0"/>
          <w:sz w:val="23"/>
          <w:szCs w:val="23"/>
          <w:lang w:eastAsia="it-IT"/>
          <w14:ligatures w14:val="none"/>
        </w:rPr>
      </w:pPr>
      <w:r w:rsidRPr="009D4E0C">
        <w:rPr>
          <w:rFonts w:ascii="Calibri" w:eastAsia="Times New Roman" w:hAnsi="Calibri" w:cs="Calibri"/>
          <w:color w:val="3B3838"/>
          <w:kern w:val="0"/>
          <w:sz w:val="23"/>
          <w:szCs w:val="23"/>
          <w:bdr w:val="none" w:sz="0" w:space="0" w:color="auto" w:frame="1"/>
          <w:lang w:eastAsia="it-IT"/>
          <w14:ligatures w14:val="none"/>
        </w:rPr>
        <w:t>con le voci di </w:t>
      </w:r>
      <w:r w:rsidRPr="009D4E0C">
        <w:rPr>
          <w:rFonts w:ascii="Calibri" w:eastAsia="Times New Roman" w:hAnsi="Calibri" w:cs="Calibri"/>
          <w:b/>
          <w:bCs/>
          <w:color w:val="3B3838"/>
          <w:kern w:val="0"/>
          <w:sz w:val="23"/>
          <w:szCs w:val="23"/>
          <w:bdr w:val="none" w:sz="0" w:space="0" w:color="auto" w:frame="1"/>
          <w:lang w:eastAsia="it-IT"/>
          <w14:ligatures w14:val="none"/>
        </w:rPr>
        <w:t>Paolo Triestino, Giovanni Libeccio, Martina Zuccarello, Sergio Coffaro</w:t>
      </w:r>
    </w:p>
    <w:p w14:paraId="0F51D009" w14:textId="77777777" w:rsidR="009D4E0C" w:rsidRPr="009D4E0C" w:rsidRDefault="009D4E0C" w:rsidP="009D4E0C">
      <w:pPr>
        <w:shd w:val="clear" w:color="auto" w:fill="FFFFFF"/>
        <w:spacing w:after="0" w:line="240" w:lineRule="auto"/>
        <w:jc w:val="center"/>
        <w:rPr>
          <w:rFonts w:ascii="Segoe UI" w:eastAsia="Times New Roman" w:hAnsi="Segoe UI" w:cs="Segoe UI"/>
          <w:color w:val="242424"/>
          <w:kern w:val="0"/>
          <w:sz w:val="23"/>
          <w:szCs w:val="23"/>
          <w:lang w:eastAsia="it-IT"/>
          <w14:ligatures w14:val="none"/>
        </w:rPr>
      </w:pPr>
      <w:r w:rsidRPr="009D4E0C">
        <w:rPr>
          <w:rFonts w:ascii="Calibri" w:eastAsia="Times New Roman" w:hAnsi="Calibri" w:cs="Calibri"/>
          <w:color w:val="3B3838"/>
          <w:kern w:val="0"/>
          <w:sz w:val="23"/>
          <w:szCs w:val="23"/>
          <w:bdr w:val="none" w:sz="0" w:space="0" w:color="auto" w:frame="1"/>
          <w:lang w:eastAsia="it-IT"/>
          <w14:ligatures w14:val="none"/>
        </w:rPr>
        <w:t>produzione </w:t>
      </w:r>
      <w:r w:rsidRPr="009D4E0C">
        <w:rPr>
          <w:rFonts w:ascii="Calibri" w:eastAsia="Times New Roman" w:hAnsi="Calibri" w:cs="Calibri"/>
          <w:b/>
          <w:bCs/>
          <w:color w:val="3B3838"/>
          <w:kern w:val="0"/>
          <w:sz w:val="23"/>
          <w:szCs w:val="23"/>
          <w:bdr w:val="none" w:sz="0" w:space="0" w:color="auto" w:frame="1"/>
          <w:lang w:eastAsia="it-IT"/>
          <w14:ligatures w14:val="none"/>
        </w:rPr>
        <w:t>Attori &amp; Tecnici</w:t>
      </w:r>
    </w:p>
    <w:p w14:paraId="266D13CE" w14:textId="77777777" w:rsidR="009D4E0C" w:rsidRPr="009D4E0C" w:rsidRDefault="009D4E0C" w:rsidP="009D4E0C">
      <w:pPr>
        <w:shd w:val="clear" w:color="auto" w:fill="FFFFFF"/>
        <w:spacing w:after="0" w:line="240" w:lineRule="auto"/>
        <w:jc w:val="center"/>
        <w:rPr>
          <w:rFonts w:ascii="Segoe UI" w:eastAsia="Times New Roman" w:hAnsi="Segoe UI" w:cs="Segoe UI"/>
          <w:color w:val="242424"/>
          <w:kern w:val="0"/>
          <w:sz w:val="23"/>
          <w:szCs w:val="23"/>
          <w:lang w:eastAsia="it-IT"/>
          <w14:ligatures w14:val="none"/>
        </w:rPr>
      </w:pPr>
      <w:r w:rsidRPr="009D4E0C">
        <w:rPr>
          <w:rFonts w:ascii="Calibri" w:eastAsia="Times New Roman" w:hAnsi="Calibri" w:cs="Calibri"/>
          <w:b/>
          <w:bCs/>
          <w:color w:val="242424"/>
          <w:kern w:val="0"/>
          <w:sz w:val="23"/>
          <w:szCs w:val="23"/>
          <w:bdr w:val="none" w:sz="0" w:space="0" w:color="auto" w:frame="1"/>
          <w:lang w:eastAsia="it-IT"/>
          <w14:ligatures w14:val="none"/>
        </w:rPr>
        <w:t>Gigi, ma che jazz fai!?</w:t>
      </w:r>
      <w:r w:rsidRPr="009D4E0C">
        <w:rPr>
          <w:rFonts w:ascii="Calibri" w:eastAsia="Times New Roman" w:hAnsi="Calibri" w:cs="Calibri"/>
          <w:color w:val="242424"/>
          <w:kern w:val="0"/>
          <w:sz w:val="23"/>
          <w:szCs w:val="23"/>
          <w:bdr w:val="none" w:sz="0" w:space="0" w:color="auto" w:frame="1"/>
          <w:lang w:eastAsia="it-IT"/>
          <w14:ligatures w14:val="none"/>
        </w:rPr>
        <w:t> è una pièce della durata di un’ora ambientata negli anni ‘70 e vede come protagonista il personaggio di </w:t>
      </w:r>
      <w:r w:rsidRPr="009D4E0C">
        <w:rPr>
          <w:rFonts w:ascii="Calibri" w:eastAsia="Times New Roman" w:hAnsi="Calibri" w:cs="Calibri"/>
          <w:i/>
          <w:iCs/>
          <w:color w:val="242424"/>
          <w:kern w:val="0"/>
          <w:sz w:val="23"/>
          <w:szCs w:val="23"/>
          <w:bdr w:val="none" w:sz="0" w:space="0" w:color="auto" w:frame="1"/>
          <w:lang w:eastAsia="it-IT"/>
          <w14:ligatures w14:val="none"/>
        </w:rPr>
        <w:t>Luigi Fortebraccio</w:t>
      </w:r>
      <w:r w:rsidRPr="009D4E0C">
        <w:rPr>
          <w:rFonts w:ascii="Calibri" w:eastAsia="Times New Roman" w:hAnsi="Calibri" w:cs="Calibri"/>
          <w:color w:val="242424"/>
          <w:kern w:val="0"/>
          <w:sz w:val="23"/>
          <w:szCs w:val="23"/>
          <w:bdr w:val="none" w:sz="0" w:space="0" w:color="auto" w:frame="1"/>
          <w:lang w:eastAsia="it-IT"/>
          <w14:ligatures w14:val="none"/>
        </w:rPr>
        <w:t>, trombettista e cantante jazz. Egli viene chiamato all’improvviso da un impresario teatrale per sostituire uno spettacolo di Walter Chiari e, sbattuto letteralmente sul palcoscenico, ci racconterà la storia della sua vita. Questa sembra essere quella di qualunque artista, piena di sacrifici e dedizione per la propria arte, ma qualcosa durante la narrazione comincia a non tornare: la vita di Luigi infatti sembra essere già appartenuta a qualcun’altro e nulla della sua vita è originale, neppure la sua musica! Per sciogliere questo inghippo dovrà ricorrere all’aiuto del re del jazz in persona.</w:t>
      </w:r>
    </w:p>
    <w:p w14:paraId="419D94F6" w14:textId="77777777" w:rsidR="009D4E0C" w:rsidRPr="009D4E0C" w:rsidRDefault="009D4E0C" w:rsidP="009D4E0C">
      <w:pPr>
        <w:shd w:val="clear" w:color="auto" w:fill="FFFFFF"/>
        <w:spacing w:after="0" w:line="240" w:lineRule="auto"/>
        <w:jc w:val="center"/>
        <w:rPr>
          <w:rFonts w:ascii="Segoe UI" w:eastAsia="Times New Roman" w:hAnsi="Segoe UI" w:cs="Segoe UI"/>
          <w:color w:val="242424"/>
          <w:kern w:val="0"/>
          <w:sz w:val="23"/>
          <w:szCs w:val="23"/>
          <w:lang w:eastAsia="it-IT"/>
          <w14:ligatures w14:val="none"/>
        </w:rPr>
      </w:pPr>
      <w:r w:rsidRPr="009D4E0C">
        <w:rPr>
          <w:rFonts w:ascii="Calibri" w:eastAsia="Times New Roman" w:hAnsi="Calibri" w:cs="Calibri"/>
          <w:color w:val="242424"/>
          <w:kern w:val="0"/>
          <w:sz w:val="23"/>
          <w:szCs w:val="23"/>
          <w:bdr w:val="none" w:sz="0" w:space="0" w:color="auto" w:frame="1"/>
          <w:lang w:eastAsia="it-IT"/>
          <w14:ligatures w14:val="none"/>
        </w:rPr>
        <w:t>Il testo, che ha la regia di </w:t>
      </w:r>
      <w:r w:rsidRPr="009D4E0C">
        <w:rPr>
          <w:rFonts w:ascii="Calibri" w:eastAsia="Times New Roman" w:hAnsi="Calibri" w:cs="Calibri"/>
          <w:b/>
          <w:bCs/>
          <w:color w:val="242424"/>
          <w:kern w:val="0"/>
          <w:sz w:val="23"/>
          <w:szCs w:val="23"/>
          <w:bdr w:val="none" w:sz="0" w:space="0" w:color="auto" w:frame="1"/>
          <w:lang w:eastAsia="it-IT"/>
          <w14:ligatures w14:val="none"/>
        </w:rPr>
        <w:t>Paolo Vanacore</w:t>
      </w:r>
      <w:r w:rsidRPr="009D4E0C">
        <w:rPr>
          <w:rFonts w:ascii="Calibri" w:eastAsia="Times New Roman" w:hAnsi="Calibri" w:cs="Calibri"/>
          <w:color w:val="242424"/>
          <w:kern w:val="0"/>
          <w:sz w:val="23"/>
          <w:szCs w:val="23"/>
          <w:bdr w:val="none" w:sz="0" w:space="0" w:color="auto" w:frame="1"/>
          <w:lang w:eastAsia="it-IT"/>
          <w14:ligatures w14:val="none"/>
        </w:rPr>
        <w:t>, le musiche a cura di </w:t>
      </w:r>
      <w:r w:rsidRPr="009D4E0C">
        <w:rPr>
          <w:rFonts w:ascii="Calibri" w:eastAsia="Times New Roman" w:hAnsi="Calibri" w:cs="Calibri"/>
          <w:b/>
          <w:bCs/>
          <w:color w:val="242424"/>
          <w:kern w:val="0"/>
          <w:sz w:val="23"/>
          <w:szCs w:val="23"/>
          <w:bdr w:val="none" w:sz="0" w:space="0" w:color="auto" w:frame="1"/>
          <w:lang w:eastAsia="it-IT"/>
          <w14:ligatures w14:val="none"/>
        </w:rPr>
        <w:t>Panatteri</w:t>
      </w:r>
      <w:r w:rsidRPr="009D4E0C">
        <w:rPr>
          <w:rFonts w:ascii="Calibri" w:eastAsia="Times New Roman" w:hAnsi="Calibri" w:cs="Calibri"/>
          <w:color w:val="242424"/>
          <w:kern w:val="0"/>
          <w:sz w:val="23"/>
          <w:szCs w:val="23"/>
          <w:bdr w:val="none" w:sz="0" w:space="0" w:color="auto" w:frame="1"/>
          <w:lang w:eastAsia="it-IT"/>
          <w14:ligatures w14:val="none"/>
        </w:rPr>
        <w:t> e le scene di </w:t>
      </w:r>
      <w:r w:rsidRPr="009D4E0C">
        <w:rPr>
          <w:rFonts w:ascii="Calibri" w:eastAsia="Times New Roman" w:hAnsi="Calibri" w:cs="Calibri"/>
          <w:b/>
          <w:bCs/>
          <w:color w:val="242424"/>
          <w:kern w:val="0"/>
          <w:sz w:val="23"/>
          <w:szCs w:val="23"/>
          <w:bdr w:val="none" w:sz="0" w:space="0" w:color="auto" w:frame="1"/>
          <w:lang w:eastAsia="it-IT"/>
          <w14:ligatures w14:val="none"/>
        </w:rPr>
        <w:t>Alessandra De Angelis</w:t>
      </w:r>
      <w:r w:rsidRPr="009D4E0C">
        <w:rPr>
          <w:rFonts w:ascii="Calibri" w:eastAsia="Times New Roman" w:hAnsi="Calibri" w:cs="Calibri"/>
          <w:color w:val="242424"/>
          <w:kern w:val="0"/>
          <w:sz w:val="23"/>
          <w:szCs w:val="23"/>
          <w:bdr w:val="none" w:sz="0" w:space="0" w:color="auto" w:frame="1"/>
          <w:lang w:eastAsia="it-IT"/>
          <w14:ligatures w14:val="none"/>
        </w:rPr>
        <w:t>, segna l’esordio come autore e monologhista di </w:t>
      </w:r>
      <w:r w:rsidRPr="009D4E0C">
        <w:rPr>
          <w:rFonts w:ascii="Calibri" w:eastAsia="Times New Roman" w:hAnsi="Calibri" w:cs="Calibri"/>
          <w:b/>
          <w:bCs/>
          <w:color w:val="242424"/>
          <w:kern w:val="0"/>
          <w:sz w:val="23"/>
          <w:szCs w:val="23"/>
          <w:bdr w:val="none" w:sz="0" w:space="0" w:color="auto" w:frame="1"/>
          <w:lang w:eastAsia="it-IT"/>
          <w14:ligatures w14:val="none"/>
        </w:rPr>
        <w:t>Gaspare Di Stefano</w:t>
      </w:r>
      <w:r w:rsidRPr="009D4E0C">
        <w:rPr>
          <w:rFonts w:ascii="Calibri" w:eastAsia="Times New Roman" w:hAnsi="Calibri" w:cs="Calibri"/>
          <w:color w:val="242424"/>
          <w:kern w:val="0"/>
          <w:sz w:val="23"/>
          <w:szCs w:val="23"/>
          <w:bdr w:val="none" w:sz="0" w:space="0" w:color="auto" w:frame="1"/>
          <w:lang w:eastAsia="it-IT"/>
          <w14:ligatures w14:val="none"/>
        </w:rPr>
        <w:t> il quale, con molta ironia e attraverso un nutrito caleidoscopio di personaggi, ci conduce fino all’epilogo che vuol essere un inno alla perseveranza ed un incoraggiamento a crederci sempre.</w:t>
      </w:r>
    </w:p>
    <w:p w14:paraId="55687403" w14:textId="77777777" w:rsidR="009D4E0C" w:rsidRPr="009D4E0C" w:rsidRDefault="009D4E0C" w:rsidP="009D4E0C">
      <w:pPr>
        <w:shd w:val="clear" w:color="auto" w:fill="FFFFFF"/>
        <w:spacing w:beforeAutospacing="1" w:after="0" w:afterAutospacing="1" w:line="240" w:lineRule="auto"/>
        <w:jc w:val="center"/>
        <w:rPr>
          <w:rFonts w:ascii="Segoe UI" w:eastAsia="Times New Roman" w:hAnsi="Segoe UI" w:cs="Segoe UI"/>
          <w:color w:val="242424"/>
          <w:kern w:val="0"/>
          <w:sz w:val="23"/>
          <w:szCs w:val="23"/>
          <w:lang w:eastAsia="it-IT"/>
          <w14:ligatures w14:val="none"/>
        </w:rPr>
      </w:pPr>
      <w:r w:rsidRPr="009D4E0C">
        <w:rPr>
          <w:rFonts w:ascii="Calibri" w:eastAsia="Times New Roman" w:hAnsi="Calibri" w:cs="Calibri"/>
          <w:color w:val="242424"/>
          <w:kern w:val="0"/>
          <w:sz w:val="23"/>
          <w:szCs w:val="23"/>
          <w:bdr w:val="none" w:sz="0" w:space="0" w:color="auto" w:frame="1"/>
          <w:lang w:eastAsia="it-IT"/>
          <w14:ligatures w14:val="none"/>
        </w:rPr>
        <w:t>“</w:t>
      </w:r>
      <w:r w:rsidRPr="009D4E0C">
        <w:rPr>
          <w:rFonts w:ascii="Calibri" w:eastAsia="Times New Roman" w:hAnsi="Calibri" w:cs="Calibri"/>
          <w:i/>
          <w:iCs/>
          <w:color w:val="242424"/>
          <w:kern w:val="0"/>
          <w:sz w:val="23"/>
          <w:szCs w:val="23"/>
          <w:bdr w:val="none" w:sz="0" w:space="0" w:color="auto" w:frame="1"/>
          <w:lang w:eastAsia="it-IT"/>
          <w14:ligatures w14:val="none"/>
        </w:rPr>
        <w:t>Puoi metterci anni o solo poche ore, l’importante è che lo fai col cuore</w:t>
      </w:r>
      <w:r w:rsidRPr="009D4E0C">
        <w:rPr>
          <w:rFonts w:ascii="Calibri" w:eastAsia="Times New Roman" w:hAnsi="Calibri" w:cs="Calibri"/>
          <w:color w:val="242424"/>
          <w:kern w:val="0"/>
          <w:sz w:val="23"/>
          <w:szCs w:val="23"/>
          <w:bdr w:val="none" w:sz="0" w:space="0" w:color="auto" w:frame="1"/>
          <w:lang w:eastAsia="it-IT"/>
          <w14:ligatures w14:val="none"/>
        </w:rPr>
        <w:t>” e la tua ispirazione arriverà, e come se arriverà!</w:t>
      </w:r>
    </w:p>
    <w:p w14:paraId="23377E58" w14:textId="77777777" w:rsidR="009D4E0C" w:rsidRPr="009D4E0C" w:rsidRDefault="009D4E0C" w:rsidP="009D4E0C">
      <w:pPr>
        <w:shd w:val="clear" w:color="auto" w:fill="FFFFFF"/>
        <w:spacing w:after="0" w:line="240" w:lineRule="auto"/>
        <w:jc w:val="center"/>
        <w:rPr>
          <w:rFonts w:ascii="Segoe UI" w:eastAsia="Times New Roman" w:hAnsi="Segoe UI" w:cs="Segoe UI"/>
          <w:color w:val="242424"/>
          <w:kern w:val="0"/>
          <w:sz w:val="23"/>
          <w:szCs w:val="23"/>
          <w:lang w:eastAsia="it-IT"/>
          <w14:ligatures w14:val="none"/>
        </w:rPr>
      </w:pPr>
      <w:r w:rsidRPr="009D4E0C">
        <w:rPr>
          <w:rFonts w:ascii="Calibri" w:eastAsia="Times New Roman" w:hAnsi="Calibri" w:cs="Calibri"/>
          <w:color w:val="3B3838"/>
          <w:kern w:val="0"/>
          <w:sz w:val="28"/>
          <w:szCs w:val="28"/>
          <w:bdr w:val="none" w:sz="0" w:space="0" w:color="auto" w:frame="1"/>
          <w:lang w:eastAsia="it-IT"/>
          <w14:ligatures w14:val="none"/>
        </w:rPr>
        <w:t>----------------------------</w:t>
      </w:r>
    </w:p>
    <w:p w14:paraId="22F6B4FC" w14:textId="77777777" w:rsidR="009D4E0C" w:rsidRPr="009D4E0C" w:rsidRDefault="009D4E0C" w:rsidP="009D4E0C">
      <w:pPr>
        <w:shd w:val="clear" w:color="auto" w:fill="FFFFFF"/>
        <w:spacing w:after="0" w:line="240" w:lineRule="auto"/>
        <w:jc w:val="center"/>
        <w:rPr>
          <w:rFonts w:ascii="Calibri" w:eastAsia="Times New Roman" w:hAnsi="Calibri" w:cs="Calibri"/>
          <w:color w:val="242424"/>
          <w:kern w:val="0"/>
          <w:sz w:val="24"/>
          <w:szCs w:val="24"/>
          <w:lang w:eastAsia="it-IT"/>
          <w14:ligatures w14:val="none"/>
        </w:rPr>
      </w:pPr>
      <w:r w:rsidRPr="009D4E0C">
        <w:rPr>
          <w:rFonts w:ascii="inherit" w:eastAsia="Times New Roman" w:hAnsi="inherit" w:cs="Calibri"/>
          <w:b/>
          <w:bCs/>
          <w:color w:val="C00000"/>
          <w:kern w:val="0"/>
          <w:sz w:val="36"/>
          <w:szCs w:val="36"/>
          <w:bdr w:val="none" w:sz="0" w:space="0" w:color="auto" w:frame="1"/>
          <w:lang w:eastAsia="it-IT"/>
          <w14:ligatures w14:val="none"/>
        </w:rPr>
        <w:t>TRITTICO CONTEMPORANEO</w:t>
      </w:r>
    </w:p>
    <w:p w14:paraId="6D89F82B" w14:textId="77777777" w:rsidR="009D4E0C" w:rsidRPr="009D4E0C" w:rsidRDefault="009D4E0C" w:rsidP="009D4E0C">
      <w:pPr>
        <w:shd w:val="clear" w:color="auto" w:fill="FFFFFF"/>
        <w:spacing w:after="0" w:line="240" w:lineRule="auto"/>
        <w:jc w:val="center"/>
        <w:rPr>
          <w:rFonts w:ascii="Calibri" w:eastAsia="Times New Roman" w:hAnsi="Calibri" w:cs="Calibri"/>
          <w:color w:val="242424"/>
          <w:kern w:val="0"/>
          <w:sz w:val="24"/>
          <w:szCs w:val="24"/>
          <w:lang w:eastAsia="it-IT"/>
          <w14:ligatures w14:val="none"/>
        </w:rPr>
      </w:pPr>
      <w:r w:rsidRPr="009D4E0C">
        <w:rPr>
          <w:rFonts w:ascii="inherit" w:eastAsia="Times New Roman" w:hAnsi="inherit" w:cs="Calibri"/>
          <w:b/>
          <w:bCs/>
          <w:color w:val="C00000"/>
          <w:kern w:val="0"/>
          <w:sz w:val="32"/>
          <w:szCs w:val="32"/>
          <w:bdr w:val="none" w:sz="0" w:space="0" w:color="auto" w:frame="1"/>
          <w:lang w:eastAsia="it-IT"/>
          <w14:ligatures w14:val="none"/>
        </w:rPr>
        <w:t>Sussurri cromatici – La domanda – Chi guarda chi</w:t>
      </w:r>
    </w:p>
    <w:p w14:paraId="6102748B" w14:textId="77777777" w:rsidR="009D4E0C" w:rsidRPr="009D4E0C" w:rsidRDefault="009D4E0C" w:rsidP="009D4E0C">
      <w:pPr>
        <w:shd w:val="clear" w:color="auto" w:fill="FFFFFF"/>
        <w:spacing w:after="0" w:line="240" w:lineRule="auto"/>
        <w:jc w:val="center"/>
        <w:rPr>
          <w:rFonts w:ascii="Segoe UI" w:eastAsia="Times New Roman" w:hAnsi="Segoe UI" w:cs="Segoe UI"/>
          <w:color w:val="242424"/>
          <w:kern w:val="0"/>
          <w:sz w:val="23"/>
          <w:szCs w:val="23"/>
          <w:lang w:eastAsia="it-IT"/>
          <w14:ligatures w14:val="none"/>
        </w:rPr>
      </w:pPr>
      <w:r w:rsidRPr="009D4E0C">
        <w:rPr>
          <w:rFonts w:ascii="Calibri" w:eastAsia="Times New Roman" w:hAnsi="Calibri" w:cs="Calibri"/>
          <w:b/>
          <w:bCs/>
          <w:color w:val="000000"/>
          <w:kern w:val="0"/>
          <w:sz w:val="36"/>
          <w:szCs w:val="36"/>
          <w:bdr w:val="none" w:sz="0" w:space="0" w:color="auto" w:frame="1"/>
          <w:lang w:eastAsia="it-IT"/>
          <w14:ligatures w14:val="none"/>
        </w:rPr>
        <w:t>Venerdì 17 ottobre ore 21.00 – Teatro Vittoria</w:t>
      </w:r>
    </w:p>
    <w:p w14:paraId="363DDA21" w14:textId="77777777" w:rsidR="009D4E0C" w:rsidRPr="009D4E0C" w:rsidRDefault="009D4E0C" w:rsidP="009D4E0C">
      <w:pPr>
        <w:shd w:val="clear" w:color="auto" w:fill="FFFFFF"/>
        <w:spacing w:before="100" w:beforeAutospacing="1" w:after="100" w:afterAutospacing="1" w:line="240" w:lineRule="auto"/>
        <w:jc w:val="center"/>
        <w:rPr>
          <w:rFonts w:ascii="Segoe UI" w:eastAsia="Times New Roman" w:hAnsi="Segoe UI" w:cs="Segoe UI"/>
          <w:color w:val="242424"/>
          <w:kern w:val="0"/>
          <w:sz w:val="23"/>
          <w:szCs w:val="23"/>
          <w:lang w:eastAsia="it-IT"/>
          <w14:ligatures w14:val="none"/>
        </w:rPr>
      </w:pPr>
      <w:r w:rsidRPr="009D4E0C">
        <w:rPr>
          <w:rFonts w:ascii="Calibri" w:eastAsia="Times New Roman" w:hAnsi="Calibri" w:cs="Calibri"/>
          <w:b/>
          <w:bCs/>
          <w:noProof/>
          <w:color w:val="000000"/>
          <w:kern w:val="0"/>
          <w:sz w:val="32"/>
          <w:szCs w:val="32"/>
          <w:bdr w:val="none" w:sz="0" w:space="0" w:color="auto" w:frame="1"/>
          <w:lang w:eastAsia="it-IT"/>
          <w14:ligatures w14:val="none"/>
        </w:rPr>
        <w:lastRenderedPageBreak/>
        <w:drawing>
          <wp:inline distT="0" distB="0" distL="0" distR="0" wp14:anchorId="4A89E5E9" wp14:editId="2745EAC5">
            <wp:extent cx="2857500" cy="2857500"/>
            <wp:effectExtent l="0" t="0" r="0" b="0"/>
            <wp:docPr id="6" name="Immagine 1" descr="TRITTICO 1080x1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RITTICO 1080x108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857500" cy="2857500"/>
                    </a:xfrm>
                    <a:prstGeom prst="rect">
                      <a:avLst/>
                    </a:prstGeom>
                    <a:noFill/>
                    <a:ln>
                      <a:noFill/>
                    </a:ln>
                  </pic:spPr>
                </pic:pic>
              </a:graphicData>
            </a:graphic>
          </wp:inline>
        </w:drawing>
      </w:r>
    </w:p>
    <w:p w14:paraId="7DE5F176" w14:textId="77777777" w:rsidR="009D4E0C" w:rsidRPr="009D4E0C" w:rsidRDefault="009D4E0C" w:rsidP="009D4E0C">
      <w:pPr>
        <w:shd w:val="clear" w:color="auto" w:fill="FFFFFF"/>
        <w:spacing w:after="0" w:line="240" w:lineRule="auto"/>
        <w:jc w:val="center"/>
        <w:rPr>
          <w:rFonts w:ascii="Calibri" w:eastAsia="Times New Roman" w:hAnsi="Calibri" w:cs="Calibri"/>
          <w:color w:val="242424"/>
          <w:kern w:val="0"/>
          <w:sz w:val="24"/>
          <w:szCs w:val="24"/>
          <w:lang w:eastAsia="it-IT"/>
          <w14:ligatures w14:val="none"/>
        </w:rPr>
      </w:pPr>
      <w:r w:rsidRPr="009D4E0C">
        <w:rPr>
          <w:rFonts w:ascii="Calibri" w:eastAsia="Times New Roman" w:hAnsi="Calibri" w:cs="Calibri"/>
          <w:color w:val="000000"/>
          <w:kern w:val="0"/>
          <w:sz w:val="24"/>
          <w:szCs w:val="24"/>
          <w:bdr w:val="none" w:sz="0" w:space="0" w:color="auto" w:frame="1"/>
          <w:lang w:eastAsia="it-IT"/>
          <w14:ligatures w14:val="none"/>
        </w:rPr>
        <w:t>SUSSURRI CROMATICI</w:t>
      </w:r>
    </w:p>
    <w:p w14:paraId="796D3506" w14:textId="77777777" w:rsidR="009D4E0C" w:rsidRPr="009D4E0C" w:rsidRDefault="009D4E0C" w:rsidP="009D4E0C">
      <w:pPr>
        <w:shd w:val="clear" w:color="auto" w:fill="FFFFFF"/>
        <w:spacing w:after="0" w:line="240" w:lineRule="auto"/>
        <w:jc w:val="center"/>
        <w:rPr>
          <w:rFonts w:ascii="Calibri" w:eastAsia="Times New Roman" w:hAnsi="Calibri" w:cs="Calibri"/>
          <w:color w:val="242424"/>
          <w:kern w:val="0"/>
          <w:sz w:val="24"/>
          <w:szCs w:val="24"/>
          <w:lang w:eastAsia="it-IT"/>
          <w14:ligatures w14:val="none"/>
        </w:rPr>
      </w:pPr>
      <w:r w:rsidRPr="009D4E0C">
        <w:rPr>
          <w:rFonts w:ascii="Calibri" w:eastAsia="Times New Roman" w:hAnsi="Calibri" w:cs="Calibri"/>
          <w:color w:val="000000"/>
          <w:kern w:val="0"/>
          <w:sz w:val="24"/>
          <w:szCs w:val="24"/>
          <w:bdr w:val="none" w:sz="0" w:space="0" w:color="auto" w:frame="1"/>
          <w:lang w:eastAsia="it-IT"/>
          <w14:ligatures w14:val="none"/>
        </w:rPr>
        <w:t>coreografie </w:t>
      </w:r>
      <w:r w:rsidRPr="009D4E0C">
        <w:rPr>
          <w:rFonts w:ascii="Calibri" w:eastAsia="Times New Roman" w:hAnsi="Calibri" w:cs="Calibri"/>
          <w:b/>
          <w:bCs/>
          <w:color w:val="000000"/>
          <w:kern w:val="0"/>
          <w:sz w:val="24"/>
          <w:szCs w:val="24"/>
          <w:bdr w:val="none" w:sz="0" w:space="0" w:color="auto" w:frame="1"/>
          <w:lang w:eastAsia="it-IT"/>
          <w14:ligatures w14:val="none"/>
        </w:rPr>
        <w:t>Nicola Marino</w:t>
      </w:r>
    </w:p>
    <w:p w14:paraId="6D981C71" w14:textId="77777777" w:rsidR="009D4E0C" w:rsidRPr="009D4E0C" w:rsidRDefault="009D4E0C" w:rsidP="009D4E0C">
      <w:pPr>
        <w:shd w:val="clear" w:color="auto" w:fill="FFFFFF"/>
        <w:spacing w:after="0" w:line="240" w:lineRule="auto"/>
        <w:jc w:val="center"/>
        <w:rPr>
          <w:rFonts w:ascii="Calibri" w:eastAsia="Times New Roman" w:hAnsi="Calibri" w:cs="Calibri"/>
          <w:color w:val="242424"/>
          <w:kern w:val="0"/>
          <w:sz w:val="24"/>
          <w:szCs w:val="24"/>
          <w:lang w:eastAsia="it-IT"/>
          <w14:ligatures w14:val="none"/>
        </w:rPr>
      </w:pPr>
      <w:r w:rsidRPr="009D4E0C">
        <w:rPr>
          <w:rFonts w:ascii="Calibri" w:eastAsia="Times New Roman" w:hAnsi="Calibri" w:cs="Calibri"/>
          <w:color w:val="000000"/>
          <w:kern w:val="0"/>
          <w:sz w:val="24"/>
          <w:szCs w:val="24"/>
          <w:bdr w:val="none" w:sz="0" w:space="0" w:color="auto" w:frame="1"/>
          <w:lang w:eastAsia="it-IT"/>
          <w14:ligatures w14:val="none"/>
        </w:rPr>
        <w:t>assistente alle coreografie Francesco Giammattei</w:t>
      </w:r>
    </w:p>
    <w:p w14:paraId="1F574EBB" w14:textId="7E8FE92D" w:rsidR="009D4E0C" w:rsidRPr="009D4E0C" w:rsidRDefault="009D4E0C" w:rsidP="009D4E0C">
      <w:pPr>
        <w:shd w:val="clear" w:color="auto" w:fill="FFFFFF"/>
        <w:spacing w:after="0" w:line="240" w:lineRule="auto"/>
        <w:jc w:val="center"/>
        <w:rPr>
          <w:rFonts w:ascii="Calibri" w:eastAsia="Times New Roman" w:hAnsi="Calibri" w:cs="Calibri"/>
          <w:color w:val="242424"/>
          <w:kern w:val="0"/>
          <w:sz w:val="24"/>
          <w:szCs w:val="24"/>
          <w:lang w:eastAsia="it-IT"/>
          <w14:ligatures w14:val="none"/>
        </w:rPr>
      </w:pPr>
      <w:r w:rsidRPr="009D4E0C">
        <w:rPr>
          <w:rFonts w:ascii="Calibri" w:eastAsia="Times New Roman" w:hAnsi="Calibri" w:cs="Calibri"/>
          <w:color w:val="242424"/>
          <w:kern w:val="0"/>
          <w:sz w:val="24"/>
          <w:szCs w:val="24"/>
          <w:bdr w:val="none" w:sz="0" w:space="0" w:color="auto" w:frame="1"/>
          <w:lang w:eastAsia="it-IT"/>
          <w14:ligatures w14:val="none"/>
        </w:rPr>
        <w:t> </w:t>
      </w:r>
      <w:r w:rsidRPr="009D4E0C">
        <w:rPr>
          <w:rFonts w:ascii="Calibri" w:eastAsia="Times New Roman" w:hAnsi="Calibri" w:cs="Calibri"/>
          <w:color w:val="000000"/>
          <w:kern w:val="0"/>
          <w:sz w:val="24"/>
          <w:szCs w:val="24"/>
          <w:bdr w:val="none" w:sz="0" w:space="0" w:color="auto" w:frame="1"/>
          <w:lang w:eastAsia="it-IT"/>
          <w14:ligatures w14:val="none"/>
        </w:rPr>
        <w:t>LA DOMANDA</w:t>
      </w:r>
    </w:p>
    <w:p w14:paraId="73741CBE" w14:textId="77777777" w:rsidR="009D4E0C" w:rsidRPr="009D4E0C" w:rsidRDefault="009D4E0C" w:rsidP="009D4E0C">
      <w:pPr>
        <w:shd w:val="clear" w:color="auto" w:fill="FFFFFF"/>
        <w:spacing w:after="0" w:line="240" w:lineRule="auto"/>
        <w:jc w:val="center"/>
        <w:rPr>
          <w:rFonts w:ascii="Calibri" w:eastAsia="Times New Roman" w:hAnsi="Calibri" w:cs="Calibri"/>
          <w:color w:val="242424"/>
          <w:kern w:val="0"/>
          <w:sz w:val="24"/>
          <w:szCs w:val="24"/>
          <w:lang w:eastAsia="it-IT"/>
          <w14:ligatures w14:val="none"/>
        </w:rPr>
      </w:pPr>
      <w:r w:rsidRPr="009D4E0C">
        <w:rPr>
          <w:rFonts w:ascii="Calibri" w:eastAsia="Times New Roman" w:hAnsi="Calibri" w:cs="Calibri"/>
          <w:color w:val="000000"/>
          <w:kern w:val="0"/>
          <w:sz w:val="24"/>
          <w:szCs w:val="24"/>
          <w:bdr w:val="none" w:sz="0" w:space="0" w:color="auto" w:frame="1"/>
          <w:lang w:eastAsia="it-IT"/>
          <w14:ligatures w14:val="none"/>
        </w:rPr>
        <w:t>coreografie </w:t>
      </w:r>
      <w:r w:rsidRPr="009D4E0C">
        <w:rPr>
          <w:rFonts w:ascii="Calibri" w:eastAsia="Times New Roman" w:hAnsi="Calibri" w:cs="Calibri"/>
          <w:b/>
          <w:bCs/>
          <w:color w:val="000000"/>
          <w:kern w:val="0"/>
          <w:sz w:val="24"/>
          <w:szCs w:val="24"/>
          <w:bdr w:val="none" w:sz="0" w:space="0" w:color="auto" w:frame="1"/>
          <w:lang w:eastAsia="it-IT"/>
          <w14:ligatures w14:val="none"/>
        </w:rPr>
        <w:t>Becky Namgauds</w:t>
      </w:r>
    </w:p>
    <w:p w14:paraId="64A1CBDA" w14:textId="71F16B44" w:rsidR="009D4E0C" w:rsidRPr="009D4E0C" w:rsidRDefault="009D4E0C" w:rsidP="009D4E0C">
      <w:pPr>
        <w:shd w:val="clear" w:color="auto" w:fill="FFFFFF"/>
        <w:spacing w:after="0" w:line="240" w:lineRule="auto"/>
        <w:jc w:val="center"/>
        <w:rPr>
          <w:rFonts w:ascii="Calibri" w:eastAsia="Times New Roman" w:hAnsi="Calibri" w:cs="Calibri"/>
          <w:color w:val="242424"/>
          <w:kern w:val="0"/>
          <w:sz w:val="24"/>
          <w:szCs w:val="24"/>
          <w:lang w:eastAsia="it-IT"/>
          <w14:ligatures w14:val="none"/>
        </w:rPr>
      </w:pPr>
      <w:r w:rsidRPr="009D4E0C">
        <w:rPr>
          <w:rFonts w:ascii="Calibri" w:eastAsia="Times New Roman" w:hAnsi="Calibri" w:cs="Calibri"/>
          <w:color w:val="242424"/>
          <w:kern w:val="0"/>
          <w:sz w:val="24"/>
          <w:szCs w:val="24"/>
          <w:bdr w:val="none" w:sz="0" w:space="0" w:color="auto" w:frame="1"/>
          <w:lang w:eastAsia="it-IT"/>
          <w14:ligatures w14:val="none"/>
        </w:rPr>
        <w:t> </w:t>
      </w:r>
      <w:r w:rsidRPr="009D4E0C">
        <w:rPr>
          <w:rFonts w:ascii="Calibri" w:eastAsia="Times New Roman" w:hAnsi="Calibri" w:cs="Calibri"/>
          <w:color w:val="000000"/>
          <w:kern w:val="0"/>
          <w:sz w:val="24"/>
          <w:szCs w:val="24"/>
          <w:bdr w:val="none" w:sz="0" w:space="0" w:color="auto" w:frame="1"/>
          <w:lang w:eastAsia="it-IT"/>
          <w14:ligatures w14:val="none"/>
        </w:rPr>
        <w:t>CHI GUARDA CHI</w:t>
      </w:r>
    </w:p>
    <w:p w14:paraId="2E1654BF" w14:textId="77777777" w:rsidR="009D4E0C" w:rsidRPr="009D4E0C" w:rsidRDefault="009D4E0C" w:rsidP="009D4E0C">
      <w:pPr>
        <w:shd w:val="clear" w:color="auto" w:fill="FFFFFF"/>
        <w:spacing w:after="0" w:line="240" w:lineRule="auto"/>
        <w:jc w:val="center"/>
        <w:rPr>
          <w:rFonts w:ascii="Calibri" w:eastAsia="Times New Roman" w:hAnsi="Calibri" w:cs="Calibri"/>
          <w:color w:val="242424"/>
          <w:kern w:val="0"/>
          <w:sz w:val="24"/>
          <w:szCs w:val="24"/>
          <w:lang w:eastAsia="it-IT"/>
          <w14:ligatures w14:val="none"/>
        </w:rPr>
      </w:pPr>
      <w:r w:rsidRPr="009D4E0C">
        <w:rPr>
          <w:rFonts w:ascii="Calibri" w:eastAsia="Times New Roman" w:hAnsi="Calibri" w:cs="Calibri"/>
          <w:color w:val="000000"/>
          <w:kern w:val="0"/>
          <w:sz w:val="24"/>
          <w:szCs w:val="24"/>
          <w:bdr w:val="none" w:sz="0" w:space="0" w:color="auto" w:frame="1"/>
          <w:lang w:eastAsia="it-IT"/>
          <w14:ligatures w14:val="none"/>
        </w:rPr>
        <w:t>coreografie </w:t>
      </w:r>
      <w:r w:rsidRPr="009D4E0C">
        <w:rPr>
          <w:rFonts w:ascii="Calibri" w:eastAsia="Times New Roman" w:hAnsi="Calibri" w:cs="Calibri"/>
          <w:b/>
          <w:bCs/>
          <w:color w:val="000000"/>
          <w:kern w:val="0"/>
          <w:sz w:val="24"/>
          <w:szCs w:val="24"/>
          <w:bdr w:val="none" w:sz="0" w:space="0" w:color="auto" w:frame="1"/>
          <w:lang w:eastAsia="it-IT"/>
          <w14:ligatures w14:val="none"/>
        </w:rPr>
        <w:t>Manuel Paruccini</w:t>
      </w:r>
    </w:p>
    <w:p w14:paraId="29BDE21A" w14:textId="77777777" w:rsidR="009D4E0C" w:rsidRPr="009D4E0C" w:rsidRDefault="009D4E0C" w:rsidP="009D4E0C">
      <w:pPr>
        <w:shd w:val="clear" w:color="auto" w:fill="FFFFFF"/>
        <w:spacing w:after="0" w:line="240" w:lineRule="auto"/>
        <w:jc w:val="center"/>
        <w:rPr>
          <w:rFonts w:ascii="Calibri" w:eastAsia="Times New Roman" w:hAnsi="Calibri" w:cs="Calibri"/>
          <w:color w:val="242424"/>
          <w:kern w:val="0"/>
          <w:sz w:val="24"/>
          <w:szCs w:val="24"/>
          <w:lang w:eastAsia="it-IT"/>
          <w14:ligatures w14:val="none"/>
        </w:rPr>
      </w:pPr>
      <w:r w:rsidRPr="009D4E0C">
        <w:rPr>
          <w:rFonts w:ascii="Calibri" w:eastAsia="Times New Roman" w:hAnsi="Calibri" w:cs="Calibri"/>
          <w:color w:val="000000"/>
          <w:kern w:val="0"/>
          <w:sz w:val="24"/>
          <w:szCs w:val="24"/>
          <w:bdr w:val="none" w:sz="0" w:space="0" w:color="auto" w:frame="1"/>
          <w:lang w:eastAsia="it-IT"/>
          <w14:ligatures w14:val="none"/>
        </w:rPr>
        <w:t>assistente alle coreografie Caterina Capecci</w:t>
      </w:r>
    </w:p>
    <w:p w14:paraId="00A874FF" w14:textId="77777777" w:rsidR="009D4E0C" w:rsidRPr="009D4E0C" w:rsidRDefault="009D4E0C" w:rsidP="009D4E0C">
      <w:pPr>
        <w:shd w:val="clear" w:color="auto" w:fill="FFFFFF"/>
        <w:spacing w:after="0" w:line="240" w:lineRule="auto"/>
        <w:jc w:val="center"/>
        <w:rPr>
          <w:rFonts w:ascii="Calibri" w:eastAsia="Times New Roman" w:hAnsi="Calibri" w:cs="Calibri"/>
          <w:color w:val="242424"/>
          <w:kern w:val="0"/>
          <w:sz w:val="24"/>
          <w:szCs w:val="24"/>
          <w:lang w:eastAsia="it-IT"/>
          <w14:ligatures w14:val="none"/>
        </w:rPr>
      </w:pPr>
      <w:r w:rsidRPr="009D4E0C">
        <w:rPr>
          <w:rFonts w:ascii="Calibri" w:eastAsia="Times New Roman" w:hAnsi="Calibri" w:cs="Calibri"/>
          <w:color w:val="000000"/>
          <w:kern w:val="0"/>
          <w:sz w:val="24"/>
          <w:szCs w:val="24"/>
          <w:bdr w:val="none" w:sz="0" w:space="0" w:color="auto" w:frame="1"/>
          <w:lang w:eastAsia="it-IT"/>
          <w14:ligatures w14:val="none"/>
        </w:rPr>
        <w:t>produzione </w:t>
      </w:r>
      <w:r w:rsidRPr="009D4E0C">
        <w:rPr>
          <w:rFonts w:ascii="Calibri" w:eastAsia="Times New Roman" w:hAnsi="Calibri" w:cs="Calibri"/>
          <w:b/>
          <w:bCs/>
          <w:color w:val="000000"/>
          <w:kern w:val="0"/>
          <w:sz w:val="24"/>
          <w:szCs w:val="24"/>
          <w:bdr w:val="none" w:sz="0" w:space="0" w:color="auto" w:frame="1"/>
          <w:lang w:eastAsia="it-IT"/>
          <w14:ligatures w14:val="none"/>
        </w:rPr>
        <w:t>Fabrizio Di Fiore</w:t>
      </w:r>
      <w:r w:rsidRPr="009D4E0C">
        <w:rPr>
          <w:rFonts w:ascii="Calibri" w:eastAsia="Times New Roman" w:hAnsi="Calibri" w:cs="Calibri"/>
          <w:color w:val="000000"/>
          <w:kern w:val="0"/>
          <w:sz w:val="24"/>
          <w:szCs w:val="24"/>
          <w:bdr w:val="none" w:sz="0" w:space="0" w:color="auto" w:frame="1"/>
          <w:lang w:eastAsia="it-IT"/>
          <w14:ligatures w14:val="none"/>
        </w:rPr>
        <w:t> / </w:t>
      </w:r>
      <w:r w:rsidRPr="009D4E0C">
        <w:rPr>
          <w:rFonts w:ascii="Calibri" w:eastAsia="Times New Roman" w:hAnsi="Calibri" w:cs="Calibri"/>
          <w:b/>
          <w:bCs/>
          <w:color w:val="000000"/>
          <w:kern w:val="0"/>
          <w:sz w:val="24"/>
          <w:szCs w:val="24"/>
          <w:bdr w:val="none" w:sz="0" w:space="0" w:color="auto" w:frame="1"/>
          <w:lang w:eastAsia="it-IT"/>
          <w14:ligatures w14:val="none"/>
        </w:rPr>
        <w:t>Roma City Ballet Company</w:t>
      </w:r>
    </w:p>
    <w:p w14:paraId="7A24B557" w14:textId="77777777" w:rsidR="009D4E0C" w:rsidRPr="009D4E0C" w:rsidRDefault="009D4E0C" w:rsidP="009D4E0C">
      <w:pPr>
        <w:shd w:val="clear" w:color="auto" w:fill="FFFFFF"/>
        <w:spacing w:after="0" w:line="240" w:lineRule="auto"/>
        <w:jc w:val="center"/>
        <w:rPr>
          <w:rFonts w:ascii="Calibri" w:eastAsia="Times New Roman" w:hAnsi="Calibri" w:cs="Calibri"/>
          <w:color w:val="242424"/>
          <w:kern w:val="0"/>
          <w:sz w:val="24"/>
          <w:szCs w:val="24"/>
          <w:lang w:eastAsia="it-IT"/>
          <w14:ligatures w14:val="none"/>
        </w:rPr>
      </w:pPr>
      <w:r w:rsidRPr="009D4E0C">
        <w:rPr>
          <w:rFonts w:ascii="Calibri" w:eastAsia="Times New Roman" w:hAnsi="Calibri" w:cs="Calibri"/>
          <w:b/>
          <w:bCs/>
          <w:color w:val="000000"/>
          <w:kern w:val="0"/>
          <w:sz w:val="24"/>
          <w:szCs w:val="24"/>
          <w:bdr w:val="none" w:sz="0" w:space="0" w:color="auto" w:frame="1"/>
          <w:lang w:eastAsia="it-IT"/>
          <w14:ligatures w14:val="none"/>
        </w:rPr>
        <w:t>Sussurri Cromatici</w:t>
      </w:r>
      <w:r w:rsidRPr="009D4E0C">
        <w:rPr>
          <w:rFonts w:ascii="Calibri" w:eastAsia="Times New Roman" w:hAnsi="Calibri" w:cs="Calibri"/>
          <w:color w:val="000000"/>
          <w:kern w:val="0"/>
          <w:sz w:val="24"/>
          <w:szCs w:val="24"/>
          <w:bdr w:val="none" w:sz="0" w:space="0" w:color="auto" w:frame="1"/>
          <w:lang w:eastAsia="it-IT"/>
          <w14:ligatures w14:val="none"/>
        </w:rPr>
        <w:br/>
        <w:t>In Sussurri Cromatici, il palcoscenico si trasforma in una tela bianca, un luogo sospeso dove prende vita l’atto creativo. Le mani di un pittore — invisibili ma onnipresenti — guidano ogni gesto, ogni sfioramento, ogni respiro dei danzatori, che diventano estensioni sensibili della sua volontà.</w:t>
      </w:r>
      <w:r w:rsidRPr="009D4E0C">
        <w:rPr>
          <w:rFonts w:ascii="Calibri" w:eastAsia="Times New Roman" w:hAnsi="Calibri" w:cs="Calibri"/>
          <w:color w:val="000000"/>
          <w:kern w:val="0"/>
          <w:sz w:val="24"/>
          <w:szCs w:val="24"/>
          <w:bdr w:val="none" w:sz="0" w:space="0" w:color="auto" w:frame="1"/>
          <w:lang w:eastAsia="it-IT"/>
          <w14:ligatures w14:val="none"/>
        </w:rPr>
        <w:br/>
        <w:t>I corpi si muovono come pennelli, le traiettorie nello spazio ricalcano linee, ombre e sfumature. Piccoli lembi di tessuto, portati dai danzatori, rappresentano i colori: fragili, cangianti, a volte impetuosi. Con essi, il pittore plasma emozioni, dà forma all’astratto, sussurra al silenzio della tela la nascita di un mondo nuovo. Attraverso una danza che fonde gesto pittorico e movimento corporeo, Sussurri Cromatici racconta l'intimità dell'atto artistico, l’incontro tra visione e materia, tra l’invisibile e il visibile. È un omaggio al processo creativo, dove ogni passo è una pennellata, ogni silenzio una tinta che prende vita.</w:t>
      </w:r>
    </w:p>
    <w:p w14:paraId="6D4DD4EC" w14:textId="77777777" w:rsidR="009D4E0C" w:rsidRPr="009D4E0C" w:rsidRDefault="009D4E0C" w:rsidP="009D4E0C">
      <w:pPr>
        <w:shd w:val="clear" w:color="auto" w:fill="FFFFFF"/>
        <w:spacing w:after="0" w:line="240" w:lineRule="auto"/>
        <w:jc w:val="center"/>
        <w:rPr>
          <w:rFonts w:ascii="Calibri" w:eastAsia="Times New Roman" w:hAnsi="Calibri" w:cs="Calibri"/>
          <w:color w:val="242424"/>
          <w:kern w:val="0"/>
          <w:sz w:val="24"/>
          <w:szCs w:val="24"/>
          <w:lang w:eastAsia="it-IT"/>
          <w14:ligatures w14:val="none"/>
        </w:rPr>
      </w:pPr>
      <w:r w:rsidRPr="009D4E0C">
        <w:rPr>
          <w:rFonts w:ascii="Calibri" w:eastAsia="Times New Roman" w:hAnsi="Calibri" w:cs="Calibri"/>
          <w:color w:val="000000"/>
          <w:kern w:val="0"/>
          <w:sz w:val="24"/>
          <w:szCs w:val="24"/>
          <w:bdr w:val="none" w:sz="0" w:space="0" w:color="auto" w:frame="1"/>
          <w:lang w:eastAsia="it-IT"/>
          <w14:ligatures w14:val="none"/>
        </w:rPr>
        <w:t>coreografie </w:t>
      </w:r>
      <w:r w:rsidRPr="009D4E0C">
        <w:rPr>
          <w:rFonts w:ascii="Calibri" w:eastAsia="Times New Roman" w:hAnsi="Calibri" w:cs="Calibri"/>
          <w:b/>
          <w:bCs/>
          <w:color w:val="000000"/>
          <w:kern w:val="0"/>
          <w:sz w:val="24"/>
          <w:szCs w:val="24"/>
          <w:bdr w:val="none" w:sz="0" w:space="0" w:color="auto" w:frame="1"/>
          <w:lang w:eastAsia="it-IT"/>
          <w14:ligatures w14:val="none"/>
        </w:rPr>
        <w:t>NICOLA MARINO</w:t>
      </w:r>
      <w:r w:rsidRPr="009D4E0C">
        <w:rPr>
          <w:rFonts w:ascii="Calibri" w:eastAsia="Times New Roman" w:hAnsi="Calibri" w:cs="Calibri"/>
          <w:b/>
          <w:bCs/>
          <w:color w:val="000000"/>
          <w:kern w:val="0"/>
          <w:sz w:val="24"/>
          <w:szCs w:val="24"/>
          <w:bdr w:val="none" w:sz="0" w:space="0" w:color="auto" w:frame="1"/>
          <w:lang w:eastAsia="it-IT"/>
          <w14:ligatures w14:val="none"/>
        </w:rPr>
        <w:br/>
      </w:r>
      <w:r w:rsidRPr="009D4E0C">
        <w:rPr>
          <w:rFonts w:ascii="Calibri" w:eastAsia="Times New Roman" w:hAnsi="Calibri" w:cs="Calibri"/>
          <w:color w:val="000000"/>
          <w:kern w:val="0"/>
          <w:sz w:val="24"/>
          <w:szCs w:val="24"/>
          <w:bdr w:val="none" w:sz="0" w:space="0" w:color="auto" w:frame="1"/>
          <w:lang w:eastAsia="it-IT"/>
          <w14:ligatures w14:val="none"/>
        </w:rPr>
        <w:t>assistente coregrafie Francesco Giammattei</w:t>
      </w:r>
    </w:p>
    <w:p w14:paraId="1E52DDFB" w14:textId="77777777" w:rsidR="009D4E0C" w:rsidRDefault="009D4E0C" w:rsidP="009D4E0C">
      <w:pPr>
        <w:shd w:val="clear" w:color="auto" w:fill="FFFFFF"/>
        <w:spacing w:after="0" w:line="240" w:lineRule="auto"/>
        <w:jc w:val="center"/>
        <w:rPr>
          <w:rFonts w:ascii="Calibri" w:eastAsia="Times New Roman" w:hAnsi="Calibri" w:cs="Calibri"/>
          <w:color w:val="242424"/>
          <w:kern w:val="0"/>
          <w:sz w:val="24"/>
          <w:szCs w:val="24"/>
          <w:bdr w:val="none" w:sz="0" w:space="0" w:color="auto" w:frame="1"/>
          <w:lang w:eastAsia="it-IT"/>
          <w14:ligatures w14:val="none"/>
        </w:rPr>
      </w:pPr>
      <w:r w:rsidRPr="009D4E0C">
        <w:rPr>
          <w:rFonts w:ascii="Calibri" w:eastAsia="Times New Roman" w:hAnsi="Calibri" w:cs="Calibri"/>
          <w:color w:val="242424"/>
          <w:kern w:val="0"/>
          <w:sz w:val="24"/>
          <w:szCs w:val="24"/>
          <w:bdr w:val="none" w:sz="0" w:space="0" w:color="auto" w:frame="1"/>
          <w:lang w:eastAsia="it-IT"/>
          <w14:ligatures w14:val="none"/>
        </w:rPr>
        <w:t> </w:t>
      </w:r>
    </w:p>
    <w:p w14:paraId="193C3376" w14:textId="477994EB" w:rsidR="009D4E0C" w:rsidRPr="009D4E0C" w:rsidRDefault="009D4E0C" w:rsidP="009D4E0C">
      <w:pPr>
        <w:shd w:val="clear" w:color="auto" w:fill="FFFFFF"/>
        <w:spacing w:after="0" w:line="240" w:lineRule="auto"/>
        <w:jc w:val="center"/>
        <w:rPr>
          <w:rFonts w:ascii="Calibri" w:eastAsia="Times New Roman" w:hAnsi="Calibri" w:cs="Calibri"/>
          <w:color w:val="242424"/>
          <w:kern w:val="0"/>
          <w:sz w:val="24"/>
          <w:szCs w:val="24"/>
          <w:lang w:eastAsia="it-IT"/>
          <w14:ligatures w14:val="none"/>
        </w:rPr>
      </w:pPr>
      <w:r w:rsidRPr="009D4E0C">
        <w:rPr>
          <w:rFonts w:ascii="Calibri" w:eastAsia="Times New Roman" w:hAnsi="Calibri" w:cs="Calibri"/>
          <w:b/>
          <w:bCs/>
          <w:color w:val="000000"/>
          <w:kern w:val="0"/>
          <w:sz w:val="24"/>
          <w:szCs w:val="24"/>
          <w:bdr w:val="none" w:sz="0" w:space="0" w:color="auto" w:frame="1"/>
          <w:lang w:eastAsia="it-IT"/>
          <w14:ligatures w14:val="none"/>
        </w:rPr>
        <w:t>La Domanda</w:t>
      </w:r>
      <w:r w:rsidRPr="009D4E0C">
        <w:rPr>
          <w:rFonts w:ascii="Calibri" w:eastAsia="Times New Roman" w:hAnsi="Calibri" w:cs="Calibri"/>
          <w:b/>
          <w:bCs/>
          <w:color w:val="000000"/>
          <w:kern w:val="0"/>
          <w:sz w:val="24"/>
          <w:szCs w:val="24"/>
          <w:bdr w:val="none" w:sz="0" w:space="0" w:color="auto" w:frame="1"/>
          <w:lang w:eastAsia="it-IT"/>
          <w14:ligatures w14:val="none"/>
        </w:rPr>
        <w:br/>
      </w:r>
      <w:r w:rsidRPr="009D4E0C">
        <w:rPr>
          <w:rFonts w:ascii="Calibri" w:eastAsia="Times New Roman" w:hAnsi="Calibri" w:cs="Calibri"/>
          <w:color w:val="000000"/>
          <w:kern w:val="0"/>
          <w:sz w:val="24"/>
          <w:szCs w:val="24"/>
          <w:bdr w:val="none" w:sz="0" w:space="0" w:color="auto" w:frame="1"/>
          <w:lang w:eastAsia="it-IT"/>
          <w14:ligatures w14:val="none"/>
        </w:rPr>
        <w:t xml:space="preserve">Un mondo in bilico, dove la paura vibra sotto la superficie della quotidianità. Questo lavoro svela le tensioni che portiamo dentro, i terrori silenziosi che plasmano i nostri movimenti, le nostre interazioni, la nostra comprensione di noi stessi e degli altri. Attraverso realtà distorte e reinterpretazioni assurde del familiare, indaghiamo i veleni sociali che logorano il nostro sistema nervoso. La Domanda è un nuovo lavoro di teatro-danza sviluppato in cinque intense giornate in stretta collaborazione con i danzatori della Roma City Ballet Company. Creato attraverso una serie di attività coreografiche e teatrali, il lavoro esplora il modo in cui corpi, desideri, bisogni e tempo si </w:t>
      </w:r>
      <w:r w:rsidRPr="009D4E0C">
        <w:rPr>
          <w:rFonts w:ascii="Calibri" w:eastAsia="Times New Roman" w:hAnsi="Calibri" w:cs="Calibri"/>
          <w:color w:val="000000"/>
          <w:kern w:val="0"/>
          <w:sz w:val="24"/>
          <w:szCs w:val="24"/>
          <w:bdr w:val="none" w:sz="0" w:space="0" w:color="auto" w:frame="1"/>
          <w:lang w:eastAsia="it-IT"/>
          <w14:ligatures w14:val="none"/>
        </w:rPr>
        <w:lastRenderedPageBreak/>
        <w:t>intersecano e si dispiegano. Intreccia movimento, improvvisazione, teatro e voce, sfumando i confini tra le forme e abbracciando la spontaneità del processo creativo. </w:t>
      </w:r>
    </w:p>
    <w:p w14:paraId="358EE8AB" w14:textId="77777777" w:rsidR="009D4E0C" w:rsidRPr="009D4E0C" w:rsidRDefault="009D4E0C" w:rsidP="009D4E0C">
      <w:pPr>
        <w:shd w:val="clear" w:color="auto" w:fill="FFFFFF"/>
        <w:spacing w:after="0" w:line="240" w:lineRule="auto"/>
        <w:jc w:val="center"/>
        <w:rPr>
          <w:rFonts w:ascii="Calibri" w:eastAsia="Times New Roman" w:hAnsi="Calibri" w:cs="Calibri"/>
          <w:color w:val="242424"/>
          <w:kern w:val="0"/>
          <w:sz w:val="24"/>
          <w:szCs w:val="24"/>
          <w:lang w:eastAsia="it-IT"/>
          <w14:ligatures w14:val="none"/>
        </w:rPr>
      </w:pPr>
      <w:r w:rsidRPr="009D4E0C">
        <w:rPr>
          <w:rFonts w:ascii="Calibri" w:eastAsia="Times New Roman" w:hAnsi="Calibri" w:cs="Calibri"/>
          <w:color w:val="000000"/>
          <w:kern w:val="0"/>
          <w:sz w:val="24"/>
          <w:szCs w:val="24"/>
          <w:bdr w:val="none" w:sz="0" w:space="0" w:color="auto" w:frame="1"/>
          <w:lang w:eastAsia="it-IT"/>
          <w14:ligatures w14:val="none"/>
        </w:rPr>
        <w:t>coreografie </w:t>
      </w:r>
      <w:r w:rsidRPr="009D4E0C">
        <w:rPr>
          <w:rFonts w:ascii="Calibri" w:eastAsia="Times New Roman" w:hAnsi="Calibri" w:cs="Calibri"/>
          <w:b/>
          <w:bCs/>
          <w:color w:val="000000"/>
          <w:kern w:val="0"/>
          <w:sz w:val="24"/>
          <w:szCs w:val="24"/>
          <w:bdr w:val="none" w:sz="0" w:space="0" w:color="auto" w:frame="1"/>
          <w:lang w:eastAsia="it-IT"/>
          <w14:ligatures w14:val="none"/>
        </w:rPr>
        <w:t>BECKY NAMGAUDS</w:t>
      </w:r>
    </w:p>
    <w:p w14:paraId="4680C7CE" w14:textId="77777777" w:rsidR="009D4E0C" w:rsidRPr="009D4E0C" w:rsidRDefault="009D4E0C" w:rsidP="009D4E0C">
      <w:pPr>
        <w:shd w:val="clear" w:color="auto" w:fill="FFFFFF"/>
        <w:spacing w:after="0" w:line="240" w:lineRule="auto"/>
        <w:jc w:val="center"/>
        <w:rPr>
          <w:rFonts w:ascii="Calibri" w:eastAsia="Times New Roman" w:hAnsi="Calibri" w:cs="Calibri"/>
          <w:color w:val="242424"/>
          <w:kern w:val="0"/>
          <w:sz w:val="24"/>
          <w:szCs w:val="24"/>
          <w:lang w:eastAsia="it-IT"/>
          <w14:ligatures w14:val="none"/>
        </w:rPr>
      </w:pPr>
      <w:r w:rsidRPr="009D4E0C">
        <w:rPr>
          <w:rFonts w:ascii="Calibri" w:eastAsia="Times New Roman" w:hAnsi="Calibri" w:cs="Calibri"/>
          <w:color w:val="242424"/>
          <w:kern w:val="0"/>
          <w:sz w:val="24"/>
          <w:szCs w:val="24"/>
          <w:bdr w:val="none" w:sz="0" w:space="0" w:color="auto" w:frame="1"/>
          <w:lang w:eastAsia="it-IT"/>
          <w14:ligatures w14:val="none"/>
        </w:rPr>
        <w:t> </w:t>
      </w:r>
    </w:p>
    <w:p w14:paraId="557E01F3" w14:textId="77777777" w:rsidR="009D4E0C" w:rsidRPr="009D4E0C" w:rsidRDefault="009D4E0C" w:rsidP="009D4E0C">
      <w:pPr>
        <w:shd w:val="clear" w:color="auto" w:fill="FFFFFF"/>
        <w:spacing w:after="0" w:line="240" w:lineRule="auto"/>
        <w:jc w:val="center"/>
        <w:rPr>
          <w:rFonts w:ascii="Calibri" w:eastAsia="Times New Roman" w:hAnsi="Calibri" w:cs="Calibri"/>
          <w:color w:val="242424"/>
          <w:kern w:val="0"/>
          <w:sz w:val="24"/>
          <w:szCs w:val="24"/>
          <w:lang w:eastAsia="it-IT"/>
          <w14:ligatures w14:val="none"/>
        </w:rPr>
      </w:pPr>
      <w:r w:rsidRPr="009D4E0C">
        <w:rPr>
          <w:rFonts w:ascii="Calibri" w:eastAsia="Times New Roman" w:hAnsi="Calibri" w:cs="Calibri"/>
          <w:b/>
          <w:bCs/>
          <w:color w:val="000000"/>
          <w:kern w:val="0"/>
          <w:sz w:val="24"/>
          <w:szCs w:val="24"/>
          <w:bdr w:val="none" w:sz="0" w:space="0" w:color="auto" w:frame="1"/>
          <w:lang w:eastAsia="it-IT"/>
          <w14:ligatures w14:val="none"/>
        </w:rPr>
        <w:t>Chi guarda Chi</w:t>
      </w:r>
      <w:r w:rsidRPr="009D4E0C">
        <w:rPr>
          <w:rFonts w:ascii="Calibri" w:eastAsia="Times New Roman" w:hAnsi="Calibri" w:cs="Calibri"/>
          <w:color w:val="000000"/>
          <w:kern w:val="0"/>
          <w:sz w:val="24"/>
          <w:szCs w:val="24"/>
          <w:bdr w:val="none" w:sz="0" w:space="0" w:color="auto" w:frame="1"/>
          <w:lang w:eastAsia="it-IT"/>
          <w14:ligatures w14:val="none"/>
        </w:rPr>
        <w:br/>
        <w:t>Lo spettacolo mette in scena il confine sfumato tra creatore e creazione: cornici che diventano porte e specchi, danzatori che sono al tempo stesso pittori e opere viventi. I gesti diventano pennellate, le figure colori in movimento. L’arte si mostra come processo mutevole e interattivo, un dialogo che confonde ruoli e identità, lasciando allo spettatore la domanda su chi osserva e chi è osservato.</w:t>
      </w:r>
    </w:p>
    <w:p w14:paraId="5E1DB87E" w14:textId="77777777" w:rsidR="009D4E0C" w:rsidRPr="009D4E0C" w:rsidRDefault="009D4E0C" w:rsidP="009D4E0C">
      <w:pPr>
        <w:shd w:val="clear" w:color="auto" w:fill="FFFFFF"/>
        <w:spacing w:after="0" w:line="240" w:lineRule="auto"/>
        <w:jc w:val="center"/>
        <w:rPr>
          <w:rFonts w:ascii="Calibri" w:eastAsia="Times New Roman" w:hAnsi="Calibri" w:cs="Calibri"/>
          <w:color w:val="242424"/>
          <w:kern w:val="0"/>
          <w:sz w:val="24"/>
          <w:szCs w:val="24"/>
          <w:lang w:eastAsia="it-IT"/>
          <w14:ligatures w14:val="none"/>
        </w:rPr>
      </w:pPr>
      <w:r w:rsidRPr="009D4E0C">
        <w:rPr>
          <w:rFonts w:ascii="Calibri" w:eastAsia="Times New Roman" w:hAnsi="Calibri" w:cs="Calibri"/>
          <w:color w:val="000000"/>
          <w:kern w:val="0"/>
          <w:sz w:val="24"/>
          <w:szCs w:val="24"/>
          <w:bdr w:val="none" w:sz="0" w:space="0" w:color="auto" w:frame="1"/>
          <w:lang w:eastAsia="it-IT"/>
          <w14:ligatures w14:val="none"/>
        </w:rPr>
        <w:t>Coreografia </w:t>
      </w:r>
      <w:r w:rsidRPr="009D4E0C">
        <w:rPr>
          <w:rFonts w:ascii="Calibri" w:eastAsia="Times New Roman" w:hAnsi="Calibri" w:cs="Calibri"/>
          <w:b/>
          <w:bCs/>
          <w:color w:val="000000"/>
          <w:kern w:val="0"/>
          <w:sz w:val="24"/>
          <w:szCs w:val="24"/>
          <w:bdr w:val="none" w:sz="0" w:space="0" w:color="auto" w:frame="1"/>
          <w:lang w:eastAsia="it-IT"/>
          <w14:ligatures w14:val="none"/>
        </w:rPr>
        <w:t>MANUEL PARUCCINI</w:t>
      </w:r>
      <w:r w:rsidRPr="009D4E0C">
        <w:rPr>
          <w:rFonts w:ascii="Calibri" w:eastAsia="Times New Roman" w:hAnsi="Calibri" w:cs="Calibri"/>
          <w:b/>
          <w:bCs/>
          <w:color w:val="000000"/>
          <w:kern w:val="0"/>
          <w:sz w:val="24"/>
          <w:szCs w:val="24"/>
          <w:bdr w:val="none" w:sz="0" w:space="0" w:color="auto" w:frame="1"/>
          <w:lang w:eastAsia="it-IT"/>
          <w14:ligatures w14:val="none"/>
        </w:rPr>
        <w:br/>
      </w:r>
      <w:r w:rsidRPr="009D4E0C">
        <w:rPr>
          <w:rFonts w:ascii="Calibri" w:eastAsia="Times New Roman" w:hAnsi="Calibri" w:cs="Calibri"/>
          <w:color w:val="000000"/>
          <w:kern w:val="0"/>
          <w:sz w:val="24"/>
          <w:szCs w:val="24"/>
          <w:bdr w:val="none" w:sz="0" w:space="0" w:color="auto" w:frame="1"/>
          <w:lang w:eastAsia="it-IT"/>
          <w14:ligatures w14:val="none"/>
        </w:rPr>
        <w:t>Assistente alla coreografia Caterina Capecci</w:t>
      </w:r>
    </w:p>
    <w:p w14:paraId="353BA539" w14:textId="77777777" w:rsidR="009D4E0C" w:rsidRPr="009D4E0C" w:rsidRDefault="009D4E0C" w:rsidP="009D4E0C">
      <w:pPr>
        <w:shd w:val="clear" w:color="auto" w:fill="FFFFFF"/>
        <w:spacing w:after="0" w:line="240" w:lineRule="auto"/>
        <w:jc w:val="center"/>
        <w:rPr>
          <w:rFonts w:ascii="Calibri" w:eastAsia="Times New Roman" w:hAnsi="Calibri" w:cs="Calibri"/>
          <w:color w:val="242424"/>
          <w:kern w:val="0"/>
          <w:sz w:val="24"/>
          <w:szCs w:val="24"/>
          <w:lang w:eastAsia="it-IT"/>
          <w14:ligatures w14:val="none"/>
        </w:rPr>
      </w:pPr>
      <w:r w:rsidRPr="009D4E0C">
        <w:rPr>
          <w:rFonts w:ascii="Calibri" w:eastAsia="Times New Roman" w:hAnsi="Calibri" w:cs="Calibri"/>
          <w:color w:val="242424"/>
          <w:kern w:val="0"/>
          <w:sz w:val="24"/>
          <w:szCs w:val="24"/>
          <w:bdr w:val="none" w:sz="0" w:space="0" w:color="auto" w:frame="1"/>
          <w:lang w:eastAsia="it-IT"/>
          <w14:ligatures w14:val="none"/>
        </w:rPr>
        <w:t> </w:t>
      </w:r>
    </w:p>
    <w:p w14:paraId="4C3E4151" w14:textId="77777777" w:rsidR="009D4E0C" w:rsidRPr="009D4E0C" w:rsidRDefault="009D4E0C" w:rsidP="009D4E0C">
      <w:pPr>
        <w:shd w:val="clear" w:color="auto" w:fill="FFFFFF"/>
        <w:spacing w:after="0" w:line="240" w:lineRule="auto"/>
        <w:jc w:val="center"/>
        <w:rPr>
          <w:rFonts w:ascii="Calibri" w:eastAsia="Times New Roman" w:hAnsi="Calibri" w:cs="Calibri"/>
          <w:color w:val="242424"/>
          <w:kern w:val="0"/>
          <w:sz w:val="24"/>
          <w:szCs w:val="24"/>
          <w:lang w:eastAsia="it-IT"/>
          <w14:ligatures w14:val="none"/>
        </w:rPr>
      </w:pPr>
      <w:r w:rsidRPr="009D4E0C">
        <w:rPr>
          <w:rFonts w:ascii="Calibri" w:eastAsia="Times New Roman" w:hAnsi="Calibri" w:cs="Calibri"/>
          <w:color w:val="000000"/>
          <w:kern w:val="0"/>
          <w:sz w:val="24"/>
          <w:szCs w:val="24"/>
          <w:bdr w:val="none" w:sz="0" w:space="0" w:color="auto" w:frame="1"/>
          <w:lang w:eastAsia="it-IT"/>
          <w14:ligatures w14:val="none"/>
        </w:rPr>
        <w:t>------------------------------</w:t>
      </w:r>
    </w:p>
    <w:p w14:paraId="0B5C9074" w14:textId="77777777" w:rsidR="009D4E0C" w:rsidRPr="009D4E0C" w:rsidRDefault="009D4E0C" w:rsidP="009D4E0C">
      <w:pPr>
        <w:shd w:val="clear" w:color="auto" w:fill="FFFFFF"/>
        <w:spacing w:after="0" w:line="240" w:lineRule="auto"/>
        <w:jc w:val="center"/>
        <w:rPr>
          <w:rFonts w:ascii="Calibri" w:eastAsia="Times New Roman" w:hAnsi="Calibri" w:cs="Calibri"/>
          <w:color w:val="242424"/>
          <w:kern w:val="0"/>
          <w:sz w:val="24"/>
          <w:szCs w:val="24"/>
          <w:lang w:eastAsia="it-IT"/>
          <w14:ligatures w14:val="none"/>
        </w:rPr>
      </w:pPr>
      <w:r w:rsidRPr="009D4E0C">
        <w:rPr>
          <w:rFonts w:ascii="Calibri" w:eastAsia="Times New Roman" w:hAnsi="Calibri" w:cs="Calibri"/>
          <w:color w:val="242424"/>
          <w:kern w:val="0"/>
          <w:sz w:val="24"/>
          <w:szCs w:val="24"/>
          <w:bdr w:val="none" w:sz="0" w:space="0" w:color="auto" w:frame="1"/>
          <w:lang w:eastAsia="it-IT"/>
          <w14:ligatures w14:val="none"/>
        </w:rPr>
        <w:t> </w:t>
      </w:r>
    </w:p>
    <w:p w14:paraId="791E6550" w14:textId="77777777" w:rsidR="009D4E0C" w:rsidRPr="009D4E0C" w:rsidRDefault="009D4E0C" w:rsidP="009D4E0C">
      <w:pPr>
        <w:shd w:val="clear" w:color="auto" w:fill="FFFFFF"/>
        <w:spacing w:after="0" w:line="240" w:lineRule="auto"/>
        <w:jc w:val="center"/>
        <w:rPr>
          <w:rFonts w:ascii="Calibri" w:eastAsia="Times New Roman" w:hAnsi="Calibri" w:cs="Calibri"/>
          <w:color w:val="242424"/>
          <w:kern w:val="0"/>
          <w:sz w:val="24"/>
          <w:szCs w:val="24"/>
          <w:lang w:eastAsia="it-IT"/>
          <w14:ligatures w14:val="none"/>
        </w:rPr>
      </w:pPr>
      <w:r w:rsidRPr="009D4E0C">
        <w:rPr>
          <w:rFonts w:ascii="inherit" w:eastAsia="Times New Roman" w:hAnsi="inherit" w:cs="Calibri"/>
          <w:b/>
          <w:bCs/>
          <w:color w:val="EE0000"/>
          <w:kern w:val="0"/>
          <w:sz w:val="44"/>
          <w:szCs w:val="44"/>
          <w:bdr w:val="none" w:sz="0" w:space="0" w:color="auto" w:frame="1"/>
          <w:lang w:eastAsia="it-IT"/>
          <w14:ligatures w14:val="none"/>
        </w:rPr>
        <w:t>PROMOZIONE ALT ACADEMY</w:t>
      </w:r>
    </w:p>
    <w:p w14:paraId="1E21B097" w14:textId="77777777" w:rsidR="009D4E0C" w:rsidRPr="009D4E0C" w:rsidRDefault="009D4E0C" w:rsidP="009D4E0C">
      <w:pPr>
        <w:shd w:val="clear" w:color="auto" w:fill="FFFFFF"/>
        <w:spacing w:after="0" w:line="240" w:lineRule="auto"/>
        <w:jc w:val="center"/>
        <w:rPr>
          <w:rFonts w:ascii="Calibri" w:eastAsia="Times New Roman" w:hAnsi="Calibri" w:cs="Calibri"/>
          <w:color w:val="242424"/>
          <w:kern w:val="0"/>
          <w:sz w:val="24"/>
          <w:szCs w:val="24"/>
          <w:lang w:eastAsia="it-IT"/>
          <w14:ligatures w14:val="none"/>
        </w:rPr>
      </w:pPr>
      <w:r w:rsidRPr="009D4E0C">
        <w:rPr>
          <w:rFonts w:ascii="inherit" w:eastAsia="Times New Roman" w:hAnsi="inherit" w:cs="Calibri"/>
          <w:b/>
          <w:bCs/>
          <w:color w:val="242424"/>
          <w:kern w:val="0"/>
          <w:sz w:val="40"/>
          <w:szCs w:val="40"/>
          <w:bdr w:val="none" w:sz="0" w:space="0" w:color="auto" w:frame="1"/>
          <w:lang w:eastAsia="it-IT"/>
          <w14:ligatures w14:val="none"/>
        </w:rPr>
        <w:t>15,00 € a biglietto</w:t>
      </w:r>
    </w:p>
    <w:p w14:paraId="0D805485" w14:textId="77777777" w:rsidR="009D4E0C" w:rsidRPr="009D4E0C" w:rsidRDefault="009D4E0C" w:rsidP="009D4E0C">
      <w:pPr>
        <w:shd w:val="clear" w:color="auto" w:fill="FFFFFF"/>
        <w:spacing w:after="0" w:line="240" w:lineRule="auto"/>
        <w:jc w:val="center"/>
        <w:rPr>
          <w:rFonts w:ascii="Calibri" w:eastAsia="Times New Roman" w:hAnsi="Calibri" w:cs="Calibri"/>
          <w:color w:val="242424"/>
          <w:kern w:val="0"/>
          <w:sz w:val="24"/>
          <w:szCs w:val="24"/>
          <w:lang w:eastAsia="it-IT"/>
          <w14:ligatures w14:val="none"/>
        </w:rPr>
      </w:pPr>
      <w:r w:rsidRPr="009D4E0C">
        <w:rPr>
          <w:rFonts w:ascii="inherit" w:eastAsia="Times New Roman" w:hAnsi="inherit" w:cs="Calibri"/>
          <w:b/>
          <w:bCs/>
          <w:color w:val="242424"/>
          <w:kern w:val="0"/>
          <w:sz w:val="36"/>
          <w:szCs w:val="36"/>
          <w:bdr w:val="none" w:sz="0" w:space="0" w:color="auto" w:frame="1"/>
          <w:lang w:eastAsia="it-IT"/>
          <w14:ligatures w14:val="none"/>
        </w:rPr>
        <w:t> </w:t>
      </w:r>
    </w:p>
    <w:p w14:paraId="0F37269F" w14:textId="77777777" w:rsidR="009D4E0C" w:rsidRPr="009D4E0C" w:rsidRDefault="009D4E0C" w:rsidP="009D4E0C">
      <w:pPr>
        <w:shd w:val="clear" w:color="auto" w:fill="FFFFFF"/>
        <w:spacing w:after="0" w:line="240" w:lineRule="auto"/>
        <w:jc w:val="center"/>
        <w:rPr>
          <w:rFonts w:ascii="Calibri" w:eastAsia="Times New Roman" w:hAnsi="Calibri" w:cs="Calibri"/>
          <w:color w:val="242424"/>
          <w:kern w:val="0"/>
          <w:sz w:val="24"/>
          <w:szCs w:val="24"/>
          <w:lang w:eastAsia="it-IT"/>
          <w14:ligatures w14:val="none"/>
        </w:rPr>
      </w:pPr>
      <w:r w:rsidRPr="009D4E0C">
        <w:rPr>
          <w:rFonts w:ascii="inherit" w:eastAsia="Times New Roman" w:hAnsi="inherit" w:cs="Calibri"/>
          <w:b/>
          <w:bCs/>
          <w:color w:val="242424"/>
          <w:kern w:val="0"/>
          <w:sz w:val="36"/>
          <w:szCs w:val="36"/>
          <w:bdr w:val="none" w:sz="0" w:space="0" w:color="auto" w:frame="1"/>
          <w:lang w:eastAsia="it-IT"/>
          <w14:ligatures w14:val="none"/>
        </w:rPr>
        <w:t> </w:t>
      </w:r>
    </w:p>
    <w:p w14:paraId="51D14CFF" w14:textId="77777777" w:rsidR="009D4E0C" w:rsidRPr="009D4E0C" w:rsidRDefault="009D4E0C" w:rsidP="009D4E0C">
      <w:pPr>
        <w:shd w:val="clear" w:color="auto" w:fill="FFFFFF"/>
        <w:spacing w:after="0" w:line="240" w:lineRule="auto"/>
        <w:jc w:val="center"/>
        <w:rPr>
          <w:rFonts w:ascii="Calibri" w:eastAsia="Times New Roman" w:hAnsi="Calibri" w:cs="Calibri"/>
          <w:color w:val="242424"/>
          <w:kern w:val="0"/>
          <w:sz w:val="24"/>
          <w:szCs w:val="24"/>
          <w:lang w:eastAsia="it-IT"/>
          <w14:ligatures w14:val="none"/>
        </w:rPr>
      </w:pPr>
      <w:r w:rsidRPr="009D4E0C">
        <w:rPr>
          <w:rFonts w:ascii="inherit" w:eastAsia="Times New Roman" w:hAnsi="inherit" w:cs="Calibri"/>
          <w:b/>
          <w:bCs/>
          <w:color w:val="242424"/>
          <w:kern w:val="0"/>
          <w:sz w:val="36"/>
          <w:szCs w:val="36"/>
          <w:u w:val="single"/>
          <w:bdr w:val="none" w:sz="0" w:space="0" w:color="auto" w:frame="1"/>
          <w:lang w:eastAsia="it-IT"/>
          <w14:ligatures w14:val="none"/>
        </w:rPr>
        <w:t>Per info e prenotazioni dal lunedì al venerdì dalle 9.00 alle 15.00:</w:t>
      </w:r>
    </w:p>
    <w:p w14:paraId="6583A50E" w14:textId="77777777" w:rsidR="009D4E0C" w:rsidRPr="009D4E0C" w:rsidRDefault="009D4E0C" w:rsidP="009D4E0C">
      <w:pPr>
        <w:shd w:val="clear" w:color="auto" w:fill="FFFFFF"/>
        <w:spacing w:after="0" w:line="240" w:lineRule="auto"/>
        <w:jc w:val="center"/>
        <w:rPr>
          <w:rFonts w:ascii="Calibri" w:eastAsia="Times New Roman" w:hAnsi="Calibri" w:cs="Calibri"/>
          <w:color w:val="242424"/>
          <w:kern w:val="0"/>
          <w:sz w:val="24"/>
          <w:szCs w:val="24"/>
          <w:lang w:eastAsia="it-IT"/>
          <w14:ligatures w14:val="none"/>
        </w:rPr>
      </w:pPr>
      <w:r w:rsidRPr="009D4E0C">
        <w:rPr>
          <w:rFonts w:ascii="inherit" w:eastAsia="Times New Roman" w:hAnsi="inherit" w:cs="Calibri"/>
          <w:color w:val="000000"/>
          <w:kern w:val="0"/>
          <w:sz w:val="36"/>
          <w:szCs w:val="36"/>
          <w:bdr w:val="none" w:sz="0" w:space="0" w:color="auto" w:frame="1"/>
          <w:lang w:eastAsia="it-IT"/>
          <w14:ligatures w14:val="none"/>
        </w:rPr>
        <w:t>ufficio</w:t>
      </w:r>
      <w:r w:rsidRPr="009D4E0C">
        <w:rPr>
          <w:rFonts w:ascii="inherit" w:eastAsia="Times New Roman" w:hAnsi="inherit" w:cs="Calibri"/>
          <w:b/>
          <w:bCs/>
          <w:color w:val="000000"/>
          <w:kern w:val="0"/>
          <w:sz w:val="36"/>
          <w:szCs w:val="36"/>
          <w:bdr w:val="none" w:sz="0" w:space="0" w:color="auto" w:frame="1"/>
          <w:lang w:eastAsia="it-IT"/>
          <w14:ligatures w14:val="none"/>
        </w:rPr>
        <w:t> 064078867 – </w:t>
      </w:r>
      <w:r w:rsidRPr="009D4E0C">
        <w:rPr>
          <w:rFonts w:ascii="inherit" w:eastAsia="Times New Roman" w:hAnsi="inherit" w:cs="Calibri"/>
          <w:color w:val="000000"/>
          <w:kern w:val="0"/>
          <w:sz w:val="36"/>
          <w:szCs w:val="36"/>
          <w:bdr w:val="none" w:sz="0" w:space="0" w:color="auto" w:frame="1"/>
          <w:lang w:eastAsia="it-IT"/>
          <w14:ligatures w14:val="none"/>
        </w:rPr>
        <w:t>whatsapp (solo messaggi)</w:t>
      </w:r>
      <w:r w:rsidRPr="009D4E0C">
        <w:rPr>
          <w:rFonts w:ascii="inherit" w:eastAsia="Times New Roman" w:hAnsi="inherit" w:cs="Calibri"/>
          <w:b/>
          <w:bCs/>
          <w:color w:val="000000"/>
          <w:kern w:val="0"/>
          <w:sz w:val="36"/>
          <w:szCs w:val="36"/>
          <w:bdr w:val="none" w:sz="0" w:space="0" w:color="auto" w:frame="1"/>
          <w:lang w:eastAsia="it-IT"/>
          <w14:ligatures w14:val="none"/>
        </w:rPr>
        <w:t> 3939753042 – </w:t>
      </w:r>
      <w:r w:rsidRPr="009D4E0C">
        <w:rPr>
          <w:rFonts w:ascii="inherit" w:eastAsia="Times New Roman" w:hAnsi="inherit" w:cs="Calibri"/>
          <w:color w:val="000000"/>
          <w:kern w:val="0"/>
          <w:sz w:val="36"/>
          <w:szCs w:val="36"/>
          <w:bdr w:val="none" w:sz="0" w:space="0" w:color="auto" w:frame="1"/>
          <w:lang w:eastAsia="it-IT"/>
          <w14:ligatures w14:val="none"/>
        </w:rPr>
        <w:t>e-mail</w:t>
      </w:r>
      <w:r w:rsidRPr="009D4E0C">
        <w:rPr>
          <w:rFonts w:ascii="inherit" w:eastAsia="Times New Roman" w:hAnsi="inherit" w:cs="Calibri"/>
          <w:b/>
          <w:bCs/>
          <w:color w:val="000000"/>
          <w:kern w:val="0"/>
          <w:sz w:val="36"/>
          <w:szCs w:val="36"/>
          <w:bdr w:val="none" w:sz="0" w:space="0" w:color="auto" w:frame="1"/>
          <w:lang w:eastAsia="it-IT"/>
          <w14:ligatures w14:val="none"/>
        </w:rPr>
        <w:t> </w:t>
      </w:r>
      <w:hyperlink r:id="rId6" w:tooltip="mailto:prenotazioni2@altacademy.it" w:history="1">
        <w:r w:rsidRPr="009D4E0C">
          <w:rPr>
            <w:rFonts w:ascii="inherit" w:eastAsia="Times New Roman" w:hAnsi="inherit" w:cs="Calibri"/>
            <w:b/>
            <w:bCs/>
            <w:color w:val="0563C1"/>
            <w:kern w:val="0"/>
            <w:sz w:val="36"/>
            <w:szCs w:val="36"/>
            <w:u w:val="single"/>
            <w:bdr w:val="none" w:sz="0" w:space="0" w:color="auto" w:frame="1"/>
            <w:lang w:eastAsia="it-IT"/>
            <w14:ligatures w14:val="none"/>
          </w:rPr>
          <w:t>prenotazioni2@altacademy.it</w:t>
        </w:r>
      </w:hyperlink>
    </w:p>
    <w:p w14:paraId="39D8807E" w14:textId="77777777" w:rsidR="00E553B4" w:rsidRDefault="00E553B4"/>
    <w:sectPr w:rsidR="00E553B4">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herit">
    <w:altName w:val="Cambria"/>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6C3C"/>
    <w:rsid w:val="002A370B"/>
    <w:rsid w:val="005B7F53"/>
    <w:rsid w:val="009D4E0C"/>
    <w:rsid w:val="00C56C3C"/>
    <w:rsid w:val="00E553B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2A011D"/>
  <w15:chartTrackingRefBased/>
  <w15:docId w15:val="{391AE006-9E00-4996-8C45-95C41B45B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C56C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C56C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C56C3C"/>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C56C3C"/>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C56C3C"/>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C56C3C"/>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C56C3C"/>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C56C3C"/>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C56C3C"/>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C56C3C"/>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C56C3C"/>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C56C3C"/>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C56C3C"/>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C56C3C"/>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C56C3C"/>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C56C3C"/>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C56C3C"/>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C56C3C"/>
    <w:rPr>
      <w:rFonts w:eastAsiaTheme="majorEastAsia" w:cstheme="majorBidi"/>
      <w:color w:val="272727" w:themeColor="text1" w:themeTint="D8"/>
    </w:rPr>
  </w:style>
  <w:style w:type="paragraph" w:styleId="Titolo">
    <w:name w:val="Title"/>
    <w:basedOn w:val="Normale"/>
    <w:next w:val="Normale"/>
    <w:link w:val="TitoloCarattere"/>
    <w:uiPriority w:val="10"/>
    <w:qFormat/>
    <w:rsid w:val="00C56C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C56C3C"/>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C56C3C"/>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C56C3C"/>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C56C3C"/>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C56C3C"/>
    <w:rPr>
      <w:i/>
      <w:iCs/>
      <w:color w:val="404040" w:themeColor="text1" w:themeTint="BF"/>
    </w:rPr>
  </w:style>
  <w:style w:type="paragraph" w:styleId="Paragrafoelenco">
    <w:name w:val="List Paragraph"/>
    <w:basedOn w:val="Normale"/>
    <w:uiPriority w:val="34"/>
    <w:qFormat/>
    <w:rsid w:val="00C56C3C"/>
    <w:pPr>
      <w:ind w:left="720"/>
      <w:contextualSpacing/>
    </w:pPr>
  </w:style>
  <w:style w:type="character" w:styleId="Enfasiintensa">
    <w:name w:val="Intense Emphasis"/>
    <w:basedOn w:val="Carpredefinitoparagrafo"/>
    <w:uiPriority w:val="21"/>
    <w:qFormat/>
    <w:rsid w:val="00C56C3C"/>
    <w:rPr>
      <w:i/>
      <w:iCs/>
      <w:color w:val="0F4761" w:themeColor="accent1" w:themeShade="BF"/>
    </w:rPr>
  </w:style>
  <w:style w:type="paragraph" w:styleId="Citazioneintensa">
    <w:name w:val="Intense Quote"/>
    <w:basedOn w:val="Normale"/>
    <w:next w:val="Normale"/>
    <w:link w:val="CitazioneintensaCarattere"/>
    <w:uiPriority w:val="30"/>
    <w:qFormat/>
    <w:rsid w:val="00C56C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C56C3C"/>
    <w:rPr>
      <w:i/>
      <w:iCs/>
      <w:color w:val="0F4761" w:themeColor="accent1" w:themeShade="BF"/>
    </w:rPr>
  </w:style>
  <w:style w:type="character" w:styleId="Riferimentointenso">
    <w:name w:val="Intense Reference"/>
    <w:basedOn w:val="Carpredefinitoparagrafo"/>
    <w:uiPriority w:val="32"/>
    <w:qFormat/>
    <w:rsid w:val="00C56C3C"/>
    <w:rPr>
      <w:b/>
      <w:bCs/>
      <w:smallCaps/>
      <w:color w:val="0F4761" w:themeColor="accent1" w:themeShade="BF"/>
      <w:spacing w:val="5"/>
    </w:rPr>
  </w:style>
  <w:style w:type="character" w:styleId="Collegamentoipertestuale">
    <w:name w:val="Hyperlink"/>
    <w:basedOn w:val="Carpredefinitoparagrafo"/>
    <w:uiPriority w:val="99"/>
    <w:unhideWhenUsed/>
    <w:rsid w:val="009D4E0C"/>
    <w:rPr>
      <w:color w:val="467886" w:themeColor="hyperlink"/>
      <w:u w:val="single"/>
    </w:rPr>
  </w:style>
  <w:style w:type="character" w:styleId="Menzionenonrisolta">
    <w:name w:val="Unresolved Mention"/>
    <w:basedOn w:val="Carpredefinitoparagrafo"/>
    <w:uiPriority w:val="99"/>
    <w:semiHidden/>
    <w:unhideWhenUsed/>
    <w:rsid w:val="009D4E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135757">
      <w:bodyDiv w:val="1"/>
      <w:marLeft w:val="0"/>
      <w:marRight w:val="0"/>
      <w:marTop w:val="0"/>
      <w:marBottom w:val="0"/>
      <w:divBdr>
        <w:top w:val="none" w:sz="0" w:space="0" w:color="auto"/>
        <w:left w:val="none" w:sz="0" w:space="0" w:color="auto"/>
        <w:bottom w:val="none" w:sz="0" w:space="0" w:color="auto"/>
        <w:right w:val="none" w:sz="0" w:space="0" w:color="auto"/>
      </w:divBdr>
    </w:div>
    <w:div w:id="377363776">
      <w:bodyDiv w:val="1"/>
      <w:marLeft w:val="0"/>
      <w:marRight w:val="0"/>
      <w:marTop w:val="0"/>
      <w:marBottom w:val="0"/>
      <w:divBdr>
        <w:top w:val="none" w:sz="0" w:space="0" w:color="auto"/>
        <w:left w:val="none" w:sz="0" w:space="0" w:color="auto"/>
        <w:bottom w:val="none" w:sz="0" w:space="0" w:color="auto"/>
        <w:right w:val="none" w:sz="0" w:space="0" w:color="auto"/>
      </w:divBdr>
    </w:div>
    <w:div w:id="628122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prenotazioni2@altacademy.it" TargetMode="Externa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Metadata/LabelInfo.xml><?xml version="1.0" encoding="utf-8"?>
<clbl:labelList xmlns:clbl="http://schemas.microsoft.com/office/2020/mipLabelMetadata">
  <clbl:label id="{02378f6b-f1b0-4815-a8da-8a787c8cf5d3}" enabled="1" method="Privileged" siteId="{028226e0-99ea-4fab-9d1b-daa440c9e286}"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3</Pages>
  <Words>716</Words>
  <Characters>4086</Characters>
  <Application>Microsoft Office Word</Application>
  <DocSecurity>0</DocSecurity>
  <Lines>34</Lines>
  <Paragraphs>9</Paragraphs>
  <ScaleCrop>false</ScaleCrop>
  <Company/>
  <LinksUpToDate>false</LinksUpToDate>
  <CharactersWithSpaces>4793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Nicoletti Martino</dc:creator>
  <cp:keywords/>
  <dc:description/>
  <cp:lastModifiedBy>Nicoletti Martino</cp:lastModifiedBy>
  <cp:revision>2</cp:revision>
  <dcterms:created xsi:type="dcterms:W3CDTF">2025-10-14T11:57:00Z</dcterms:created>
  <dcterms:modified xsi:type="dcterms:W3CDTF">2025-10-14T11:58:00Z</dcterms:modified>
</cp:coreProperties>
</file>